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4D22" w14:textId="77777777" w:rsidR="00E520D1" w:rsidRPr="00D92F97" w:rsidRDefault="00E520D1" w:rsidP="00E520D1">
      <w:pPr>
        <w:jc w:val="center"/>
        <w:rPr>
          <w:b/>
        </w:rPr>
      </w:pPr>
      <w:r w:rsidRPr="00D92F97">
        <w:rPr>
          <w:b/>
        </w:rPr>
        <w:t xml:space="preserve">PREKIŲ </w:t>
      </w:r>
      <w:r w:rsidR="00FD157B" w:rsidRPr="00D92F97">
        <w:rPr>
          <w:b/>
        </w:rPr>
        <w:t xml:space="preserve">VIEŠOJO </w:t>
      </w:r>
      <w:r w:rsidRPr="00D92F97">
        <w:rPr>
          <w:b/>
        </w:rPr>
        <w:t xml:space="preserve">PIRKIMO-PARDAVIMO SUTARTIS </w:t>
      </w:r>
    </w:p>
    <w:p w14:paraId="46F2CE6B" w14:textId="77777777" w:rsidR="00E520D1" w:rsidRPr="00D92F97" w:rsidRDefault="00E520D1" w:rsidP="00E520D1">
      <w:pPr>
        <w:jc w:val="center"/>
        <w:rPr>
          <w:b/>
        </w:rPr>
      </w:pPr>
    </w:p>
    <w:p w14:paraId="6BE5BA22" w14:textId="77777777" w:rsidR="004A15C4" w:rsidRPr="00D92F97" w:rsidRDefault="004A15C4" w:rsidP="004A15C4">
      <w:pPr>
        <w:ind w:left="2880" w:firstLine="720"/>
      </w:pPr>
      <w:r w:rsidRPr="00D92F97">
        <w:t xml:space="preserve">  20............................ Nr.</w:t>
      </w:r>
    </w:p>
    <w:p w14:paraId="67228D54" w14:textId="77777777" w:rsidR="004A15C4" w:rsidRPr="00D92F97" w:rsidRDefault="004A15C4" w:rsidP="004A15C4">
      <w:pPr>
        <w:ind w:left="3600"/>
        <w:jc w:val="both"/>
        <w:rPr>
          <w:i/>
          <w:sz w:val="20"/>
          <w:szCs w:val="20"/>
        </w:rPr>
      </w:pPr>
      <w:r w:rsidRPr="00D92F97">
        <w:rPr>
          <w:sz w:val="22"/>
          <w:szCs w:val="22"/>
        </w:rPr>
        <w:t xml:space="preserve">        </w:t>
      </w:r>
      <w:r w:rsidRPr="00D92F97">
        <w:rPr>
          <w:i/>
          <w:sz w:val="20"/>
          <w:szCs w:val="20"/>
        </w:rPr>
        <w:t>(sudarymo vieta)</w:t>
      </w:r>
    </w:p>
    <w:p w14:paraId="3394CDC5" w14:textId="77777777" w:rsidR="004A15C4" w:rsidRPr="00D92F97" w:rsidRDefault="004A15C4" w:rsidP="004A15C4">
      <w:pPr>
        <w:jc w:val="both"/>
        <w:rPr>
          <w:b/>
          <w:sz w:val="22"/>
          <w:szCs w:val="22"/>
        </w:rPr>
      </w:pPr>
    </w:p>
    <w:p w14:paraId="6EA6DAE0" w14:textId="77777777" w:rsidR="00E520D1" w:rsidRPr="00D92F97" w:rsidRDefault="005C316B" w:rsidP="00E520D1">
      <w:pPr>
        <w:jc w:val="center"/>
        <w:rPr>
          <w:b/>
        </w:rPr>
      </w:pPr>
      <w:r w:rsidRPr="00D92F97">
        <w:rPr>
          <w:b/>
        </w:rPr>
        <w:t xml:space="preserve">I. </w:t>
      </w:r>
      <w:r w:rsidR="00E520D1" w:rsidRPr="00D92F97">
        <w:rPr>
          <w:b/>
        </w:rPr>
        <w:t>SPECIALIOJI DALIS</w:t>
      </w:r>
    </w:p>
    <w:p w14:paraId="1227BB30" w14:textId="77777777" w:rsidR="00E520D1" w:rsidRPr="00D92F97" w:rsidRDefault="00E520D1" w:rsidP="00E520D1">
      <w:pPr>
        <w:rPr>
          <w:sz w:val="22"/>
          <w:szCs w:val="22"/>
          <w:highlight w:val="yellow"/>
        </w:rPr>
      </w:pPr>
    </w:p>
    <w:p w14:paraId="1944E500" w14:textId="77777777" w:rsidR="00BA123C" w:rsidRPr="00D92F97" w:rsidRDefault="00BA123C" w:rsidP="00E520D1">
      <w:pPr>
        <w:jc w:val="both"/>
      </w:pPr>
      <w:r w:rsidRPr="00D92F97">
        <w:rPr>
          <w:b/>
        </w:rPr>
        <w:t>Kertinis valstybės telekomunikacijų centras</w:t>
      </w:r>
      <w:r w:rsidRPr="00D92F97">
        <w:t>, atstovaujamas direktoriaus Evaldo Serbentos, veikiančio pagal įstaigos nuostatus</w:t>
      </w:r>
      <w:r w:rsidR="00211576" w:rsidRPr="00D92F97">
        <w:t xml:space="preserve"> (toliau – </w:t>
      </w:r>
      <w:r w:rsidR="00211576" w:rsidRPr="00D92F97">
        <w:rPr>
          <w:b/>
        </w:rPr>
        <w:t>Pirkėjas</w:t>
      </w:r>
      <w:r w:rsidR="00211576" w:rsidRPr="00D92F97">
        <w:t>)</w:t>
      </w:r>
      <w:r w:rsidRPr="00D92F97">
        <w:t>,</w:t>
      </w:r>
      <w:r w:rsidR="00211576" w:rsidRPr="00D92F97">
        <w:t xml:space="preserve"> ir</w:t>
      </w:r>
    </w:p>
    <w:p w14:paraId="0311EC33" w14:textId="77777777" w:rsidR="00D52BA5" w:rsidRPr="00D92F97" w:rsidRDefault="00D52BA5" w:rsidP="00E520D1">
      <w:pPr>
        <w:jc w:val="both"/>
      </w:pPr>
    </w:p>
    <w:p w14:paraId="619F00AB" w14:textId="1AE1AFC8" w:rsidR="00BB4C36" w:rsidRPr="00D92F97" w:rsidRDefault="00963438" w:rsidP="00E520D1">
      <w:pPr>
        <w:jc w:val="both"/>
        <w:rPr>
          <w:i/>
        </w:rPr>
      </w:pPr>
      <w:r w:rsidRPr="00696849">
        <w:rPr>
          <w:b/>
        </w:rPr>
        <w:t>UAB „FIMA</w:t>
      </w:r>
      <w:r w:rsidR="00E243EB" w:rsidRPr="00696849">
        <w:rPr>
          <w:b/>
        </w:rPr>
        <w:t>“</w:t>
      </w:r>
      <w:r w:rsidR="00E520D1" w:rsidRPr="00696849">
        <w:rPr>
          <w:b/>
        </w:rPr>
        <w:t>,</w:t>
      </w:r>
      <w:r w:rsidR="00E520D1" w:rsidRPr="00696849">
        <w:t xml:space="preserve"> atstovaujama </w:t>
      </w:r>
      <w:r w:rsidR="00E243EB" w:rsidRPr="00696849">
        <w:t>generalinio direktoriaus Vytenio Pinaičio</w:t>
      </w:r>
      <w:r w:rsidR="00E520D1" w:rsidRPr="00696849">
        <w:t xml:space="preserve">, veikiančio (-ios) pagal </w:t>
      </w:r>
      <w:r w:rsidR="00E243EB" w:rsidRPr="00696849">
        <w:t>bendrovės įstatus</w:t>
      </w:r>
      <w:r w:rsidR="00E520D1" w:rsidRPr="00696849">
        <w:t xml:space="preserve"> (toliau – </w:t>
      </w:r>
      <w:r w:rsidR="00E520D1" w:rsidRPr="00696849">
        <w:rPr>
          <w:b/>
        </w:rPr>
        <w:t>Pardavėjas</w:t>
      </w:r>
      <w:r w:rsidR="00E520D1" w:rsidRPr="00696849">
        <w:t xml:space="preserve">), </w:t>
      </w:r>
    </w:p>
    <w:p w14:paraId="2BE99D68" w14:textId="77777777" w:rsidR="00D52BA5" w:rsidRPr="00D92F97" w:rsidRDefault="00D52BA5" w:rsidP="00E520D1">
      <w:pPr>
        <w:jc w:val="both"/>
        <w:rPr>
          <w:i/>
        </w:rPr>
      </w:pPr>
    </w:p>
    <w:p w14:paraId="3C485DDF" w14:textId="77777777" w:rsidR="00EC4724" w:rsidRPr="00D92F97" w:rsidRDefault="00A8558A" w:rsidP="00EC4724">
      <w:pPr>
        <w:jc w:val="both"/>
        <w:rPr>
          <w:bCs/>
        </w:rPr>
      </w:pPr>
      <w:r w:rsidRPr="00D92F97">
        <w:rPr>
          <w:color w:val="000000"/>
        </w:rPr>
        <w:t xml:space="preserve">toliau kartu šioje prekių viešojo pirkimo-pardavimo sutartyje vadinami „Šalimis“, o kiekvienas atskirai – „Šalimi“, vadovaudamosi </w:t>
      </w:r>
      <w:r w:rsidRPr="00D92F97">
        <w:t>Lietuvos Respublikos viešųjų pirkimų įstatymu (toliau – VPĮ),</w:t>
      </w:r>
    </w:p>
    <w:p w14:paraId="3F460B9A" w14:textId="77777777" w:rsidR="00EC4724" w:rsidRPr="00D92F97" w:rsidRDefault="00EC4724" w:rsidP="00EC4724">
      <w:pPr>
        <w:jc w:val="both"/>
      </w:pPr>
    </w:p>
    <w:p w14:paraId="7D37F9BE" w14:textId="77777777" w:rsidR="00EC4724" w:rsidRPr="00D92F97" w:rsidRDefault="00EC4724" w:rsidP="00EC4724">
      <w:pPr>
        <w:jc w:val="both"/>
      </w:pPr>
      <w:r w:rsidRPr="00D92F97">
        <w:t>sudarė šią prekių viešojo pirkimo-pardavimo sutartį, toliau vadinamą „Sutartimi“, ir susitarė dėl toliau išvardintų sąlygų.</w:t>
      </w:r>
    </w:p>
    <w:p w14:paraId="6774F651" w14:textId="77777777" w:rsidR="0051758C" w:rsidRPr="00D92F97" w:rsidRDefault="0051758C" w:rsidP="0051758C">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51758C" w:rsidRPr="00D92F97" w14:paraId="3AC029F7"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0D1A6ADA" w14:textId="77777777" w:rsidR="00A16B6A" w:rsidRPr="007F2A57" w:rsidRDefault="00A16B6A" w:rsidP="004B46A6">
            <w:pPr>
              <w:numPr>
                <w:ilvl w:val="0"/>
                <w:numId w:val="2"/>
              </w:numPr>
              <w:ind w:left="252" w:hanging="252"/>
              <w:jc w:val="both"/>
              <w:rPr>
                <w:b/>
              </w:rPr>
            </w:pPr>
            <w:r w:rsidRPr="007F2A57">
              <w:rPr>
                <w:b/>
              </w:rPr>
              <w:t>Sutarties objektas</w:t>
            </w:r>
          </w:p>
          <w:p w14:paraId="4981F67A" w14:textId="77777777" w:rsidR="002F0A13" w:rsidRPr="007F2A57" w:rsidRDefault="002F0A13" w:rsidP="002F0A13">
            <w:pPr>
              <w:jc w:val="both"/>
            </w:pPr>
            <w:r w:rsidRPr="007F2A57">
              <w:t xml:space="preserve">1.1. </w:t>
            </w:r>
            <w:r w:rsidRPr="007F2A57">
              <w:rPr>
                <w:b/>
              </w:rPr>
              <w:t>Pardavėjas</w:t>
            </w:r>
            <w:r w:rsidRPr="007F2A57">
              <w:t xml:space="preserve"> įsipareigoja parduoti ir pristatyti </w:t>
            </w:r>
            <w:r w:rsidR="007F2A57" w:rsidRPr="007F2A57">
              <w:rPr>
                <w:b/>
              </w:rPr>
              <w:t>telekomunikacines spintas</w:t>
            </w:r>
            <w:r w:rsidR="00227EAD">
              <w:rPr>
                <w:b/>
              </w:rPr>
              <w:t xml:space="preserve"> (vieningus tinklo ir stebėsenos įrenginius) bei</w:t>
            </w:r>
            <w:r w:rsidR="00AE1E6B">
              <w:rPr>
                <w:b/>
              </w:rPr>
              <w:t xml:space="preserve"> jų monitoringo programinę įrangą</w:t>
            </w:r>
            <w:r w:rsidRPr="007F2A57">
              <w:t xml:space="preserve"> (toliau – Prekės), atitinkančius Sutarties 1 priede </w:t>
            </w:r>
            <w:r w:rsidRPr="007F2A57">
              <w:rPr>
                <w:b/>
              </w:rPr>
              <w:t>„Techninė specifikacija“</w:t>
            </w:r>
            <w:r w:rsidRPr="007F2A57">
              <w:t xml:space="preserve"> (toliau – 1 priedas) nustatytus ir kitus Sutartyje numatytus reikalavimus bei sąlygas.</w:t>
            </w:r>
          </w:p>
          <w:p w14:paraId="19D97286" w14:textId="77777777" w:rsidR="002F0A13" w:rsidRPr="007F2A57" w:rsidRDefault="002F0A13" w:rsidP="002F0A13">
            <w:pPr>
              <w:jc w:val="both"/>
            </w:pPr>
            <w:r w:rsidRPr="007F2A57">
              <w:t>1.2. Pirkėjas įsipareigoja priimti Sutarties 1 priede pateiktas Sutarties reikalavimus atitinkančias prekes ir už jas sumokėti Sutartyje nustatyta tvarka.</w:t>
            </w:r>
          </w:p>
          <w:p w14:paraId="460B4E1B" w14:textId="77777777" w:rsidR="0051758C" w:rsidRPr="00D92F97" w:rsidRDefault="0051758C" w:rsidP="00563654">
            <w:pPr>
              <w:jc w:val="both"/>
              <w:rPr>
                <w:highlight w:val="yellow"/>
              </w:rPr>
            </w:pPr>
          </w:p>
        </w:tc>
      </w:tr>
      <w:tr w:rsidR="0051758C" w:rsidRPr="00D92F97" w14:paraId="17F3E498"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7916BF7F" w14:textId="77777777" w:rsidR="0051758C" w:rsidRPr="007D1373" w:rsidRDefault="0051758C">
            <w:pPr>
              <w:rPr>
                <w:b/>
              </w:rPr>
            </w:pPr>
            <w:r w:rsidRPr="007D1373">
              <w:rPr>
                <w:b/>
              </w:rPr>
              <w:t>2. Sutarties kaina</w:t>
            </w:r>
            <w:r w:rsidR="006E1FE1" w:rsidRPr="007D1373">
              <w:rPr>
                <w:b/>
                <w:color w:val="000000"/>
              </w:rPr>
              <w:t>/vertė/</w:t>
            </w:r>
            <w:r w:rsidR="00EE0173" w:rsidRPr="007D1373">
              <w:rPr>
                <w:b/>
              </w:rPr>
              <w:t xml:space="preserve">prekių </w:t>
            </w:r>
            <w:r w:rsidR="006E1FE1" w:rsidRPr="007D1373">
              <w:rPr>
                <w:b/>
                <w:color w:val="000000"/>
              </w:rPr>
              <w:t>įkainiai/kainodaros taisyklės</w:t>
            </w:r>
          </w:p>
          <w:p w14:paraId="78BD5203" w14:textId="0B07FEFF" w:rsidR="006E154B" w:rsidRPr="007D1373" w:rsidRDefault="006E154B" w:rsidP="006E154B">
            <w:pPr>
              <w:jc w:val="both"/>
            </w:pPr>
            <w:r w:rsidRPr="00963438">
              <w:t>2.1. Sutarties maksimali kaina</w:t>
            </w:r>
            <w:r w:rsidR="007D1373" w:rsidRPr="00963438">
              <w:t xml:space="preserve"> (pradinė sutarties vertė)</w:t>
            </w:r>
            <w:r w:rsidRPr="00963438">
              <w:t xml:space="preserve"> </w:t>
            </w:r>
            <w:r w:rsidR="00E243EB" w:rsidRPr="00963438">
              <w:t>– 718 445,00 Eur (septyni šimtai aštuoniolika</w:t>
            </w:r>
            <w:r w:rsidR="00963438" w:rsidRPr="00963438">
              <w:t xml:space="preserve"> tūkstančių keturi šimtai keturiasdešimt penki eurai 0 ct), įskaitant pridėtinės vertės mokestį (toliau – PVM).</w:t>
            </w:r>
          </w:p>
          <w:p w14:paraId="12002611" w14:textId="77777777" w:rsidR="006E154B" w:rsidRPr="007D1373" w:rsidRDefault="006E154B" w:rsidP="006E154B">
            <w:pPr>
              <w:jc w:val="both"/>
            </w:pPr>
            <w:r w:rsidRPr="007D1373">
              <w:t xml:space="preserve">2.2. Sutarčiai taikoma </w:t>
            </w:r>
            <w:r w:rsidRPr="007D1373">
              <w:rPr>
                <w:b/>
              </w:rPr>
              <w:t xml:space="preserve">fiksuoto įkainio </w:t>
            </w:r>
            <w:r w:rsidRPr="007D1373">
              <w:t xml:space="preserve">kainodara. Sutarties maksimali kaina ir </w:t>
            </w:r>
            <w:r w:rsidR="006E1FE1" w:rsidRPr="007D1373">
              <w:t xml:space="preserve">Sutarties </w:t>
            </w:r>
            <w:r w:rsidRPr="007D1373">
              <w:t>įkainiai peržiūrimi Sutarties bendrosios dalies 2.2 punkte ir Sutarties specialiosios dalies 2.3 punkte nustatyta tvarka ir sąlygomis.</w:t>
            </w:r>
            <w:r w:rsidR="006B6285" w:rsidRPr="007D1373">
              <w:t xml:space="preserve"> </w:t>
            </w:r>
          </w:p>
          <w:p w14:paraId="2AC12016" w14:textId="77777777" w:rsidR="006E154B" w:rsidRPr="007D1373" w:rsidRDefault="006E154B" w:rsidP="006E154B">
            <w:pPr>
              <w:jc w:val="both"/>
            </w:pPr>
            <w:r w:rsidRPr="007D1373">
              <w:t xml:space="preserve">2.3. Bet kuri Sutarties šalis Sutarties galiojimo metu turi teisę inicijuoti Sutartyje </w:t>
            </w:r>
            <w:r w:rsidR="006E1FE1" w:rsidRPr="007D1373">
              <w:t xml:space="preserve">numatytų </w:t>
            </w:r>
            <w:r w:rsidR="00A659A6" w:rsidRPr="007D1373">
              <w:t xml:space="preserve">maksimalios </w:t>
            </w:r>
            <w:r w:rsidRPr="007D1373">
              <w:t xml:space="preserve">kainos ir/ar </w:t>
            </w:r>
            <w:r w:rsidR="006E1FE1" w:rsidRPr="007D1373">
              <w:t xml:space="preserve">Sutarties </w:t>
            </w:r>
            <w:r w:rsidRPr="007D1373">
              <w:t xml:space="preserve">įkainių perskaičiavimą (keitimą) ne anksčiau kaip po </w:t>
            </w:r>
            <w:r w:rsidR="00EE0173" w:rsidRPr="007D1373">
              <w:t>6</w:t>
            </w:r>
            <w:r w:rsidRPr="007D1373">
              <w:t xml:space="preserve"> (</w:t>
            </w:r>
            <w:r w:rsidR="00EE0173" w:rsidRPr="007D1373">
              <w:t>šešių</w:t>
            </w:r>
            <w:r w:rsidRPr="007D1373">
              <w:t xml:space="preserve">) mėnesių nuo Sutarties sudarymo dienos (jeigu perskaičiavimas jau buvo atliktas – nuo paskutinio perskaičiavimo pagal šį punktą dienos), jeigu </w:t>
            </w:r>
            <w:r w:rsidRPr="007D1373">
              <w:rPr>
                <w:i/>
              </w:rPr>
              <w:t>Vartojimo prekių kainų pokytis (k)</w:t>
            </w:r>
            <w:r w:rsidRPr="007D1373">
              <w:t xml:space="preserve">, apskaičiuotas kaip nustatyta Sutarties specialiosios dalies 2.3.3 punkte, viršija 10 (dešimt) procentų. Atlikdamos perskaičiavimą Šalys vadovaujasi </w:t>
            </w:r>
            <w:r w:rsidR="006B6285" w:rsidRPr="007D1373">
              <w:t xml:space="preserve">Valstybės duomenų agentūros </w:t>
            </w:r>
            <w:r w:rsidRPr="007D1373">
              <w:t xml:space="preserve">viešai oficialiosios statistikos portale paskelbtais Rodiklių duomenų bazės duomenimis, iš kitos Šalies nereikalaudamos pateikti oficialaus </w:t>
            </w:r>
            <w:r w:rsidR="006B6285" w:rsidRPr="007D1373">
              <w:t xml:space="preserve">Valstybės duomenų agentūros </w:t>
            </w:r>
            <w:r w:rsidRPr="007D1373">
              <w:t>ar kitos institucijos išduoto dokumento ar patvirtinimo.</w:t>
            </w:r>
          </w:p>
          <w:p w14:paraId="4DF8B186" w14:textId="77777777" w:rsidR="006E154B" w:rsidRPr="007D1373" w:rsidRDefault="006E154B" w:rsidP="006E154B">
            <w:pPr>
              <w:jc w:val="both"/>
            </w:pPr>
            <w:r w:rsidRPr="007D1373">
              <w:t xml:space="preserve">2.3.1. Šalys privalo </w:t>
            </w:r>
            <w:r w:rsidR="006E1FE1" w:rsidRPr="007D1373">
              <w:t>s</w:t>
            </w:r>
            <w:r w:rsidRPr="007D1373">
              <w:t>usitarime nurodyti indekso reikšmę laikotarpio pradžioje ir jos nustatymo datą, indekso reikšmę laikotarpio pabaigoje ir jos nustatymo datą, kainų pokytį (k), perskaičiuotus įkainius, perskaičiuotą Sutarties kainą.</w:t>
            </w:r>
          </w:p>
          <w:p w14:paraId="58BF5119" w14:textId="77777777" w:rsidR="00A659A6" w:rsidRPr="007D1373" w:rsidRDefault="00A659A6" w:rsidP="00A659A6">
            <w:pPr>
              <w:jc w:val="both"/>
              <w:rPr>
                <w:rFonts w:cs="Calibri"/>
              </w:rPr>
            </w:pPr>
            <w:r w:rsidRPr="007D1373">
              <w:t>2.3.2.</w:t>
            </w:r>
            <w:r w:rsidRPr="007D1373">
              <w:rPr>
                <w:rFonts w:cs="Calibri"/>
              </w:rPr>
              <w:t xml:space="preserve"> Perskaičiuoti įkainiai ir kaina taikomi (-a) užsakymams, pateiktiems po to, kai Šalys sudaro susitarimą dėl kainos ir įkainių perskaičiavimo.</w:t>
            </w:r>
          </w:p>
          <w:p w14:paraId="3E9709BE" w14:textId="77777777" w:rsidR="00A659A6" w:rsidRPr="007D1373" w:rsidRDefault="00A659A6" w:rsidP="00A659A6">
            <w:pPr>
              <w:rPr>
                <w:rFonts w:cs="Calibri"/>
              </w:rPr>
            </w:pPr>
            <w:r w:rsidRPr="007D1373">
              <w:rPr>
                <w:rFonts w:cs="Calibri"/>
              </w:rPr>
              <w:t>2.3.3. Nauja kaina ir įkainiai apskaičiuojama (-i) pagal formulę:</w:t>
            </w:r>
          </w:p>
          <w:p w14:paraId="435D99D0" w14:textId="77777777" w:rsidR="00A659A6" w:rsidRPr="007D1373" w:rsidRDefault="00C67FF0" w:rsidP="00A659A6">
            <w:pPr>
              <w:rPr>
                <w:rFonts w:cs="Calibri"/>
                <w:i/>
              </w:rPr>
            </w:pPr>
            <m:oMath>
              <m:sSub>
                <m:sSubPr>
                  <m:ctrlPr>
                    <w:rPr>
                      <w:rFonts w:ascii="Cambria Math" w:hAnsi="Cambria Math" w:cs="Calibri"/>
                      <w:i/>
                    </w:rPr>
                  </m:ctrlPr>
                </m:sSubPr>
                <m:e>
                  <m:r>
                    <w:rPr>
                      <w:rFonts w:ascii="Cambria Math" w:hAnsi="Cambria Math" w:cs="Calibri"/>
                    </w:rPr>
                    <m:t>a</m:t>
                  </m:r>
                </m:e>
                <m:sub>
                  <m:r>
                    <w:rPr>
                      <w:rFonts w:ascii="Cambria Math" w:hAnsi="Cambria Math" w:cs="Calibri"/>
                    </w:rPr>
                    <m:t>1</m:t>
                  </m:r>
                </m:sub>
              </m:sSub>
              <m:r>
                <w:rPr>
                  <w:rFonts w:ascii="Cambria Math" w:hAnsi="Cambria Math" w:cs="Calibri"/>
                </w:rPr>
                <m:t>=a+</m:t>
              </m:r>
              <m:d>
                <m:dPr>
                  <m:ctrlPr>
                    <w:rPr>
                      <w:rFonts w:ascii="Cambria Math" w:hAnsi="Cambria Math" w:cs="Calibri"/>
                      <w:i/>
                    </w:rPr>
                  </m:ctrlPr>
                </m:dPr>
                <m:e>
                  <m:f>
                    <m:fPr>
                      <m:ctrlPr>
                        <w:rPr>
                          <w:rFonts w:ascii="Cambria Math" w:hAnsi="Cambria Math" w:cs="Calibri"/>
                          <w:i/>
                        </w:rPr>
                      </m:ctrlPr>
                    </m:fPr>
                    <m:num>
                      <m:r>
                        <w:rPr>
                          <w:rFonts w:ascii="Cambria Math" w:hAnsi="Cambria Math" w:cs="Calibri"/>
                        </w:rPr>
                        <m:t>k</m:t>
                      </m:r>
                    </m:num>
                    <m:den>
                      <m:r>
                        <w:rPr>
                          <w:rFonts w:ascii="Cambria Math" w:hAnsi="Cambria Math" w:cs="Calibri"/>
                        </w:rPr>
                        <m:t>100</m:t>
                      </m:r>
                    </m:den>
                  </m:f>
                  <m:r>
                    <w:rPr>
                      <w:rFonts w:ascii="Cambria Math" w:hAnsi="Cambria Math" w:cs="Calibri"/>
                    </w:rPr>
                    <m:t>×a</m:t>
                  </m:r>
                </m:e>
              </m:d>
            </m:oMath>
            <w:r w:rsidR="00A659A6" w:rsidRPr="007D1373">
              <w:rPr>
                <w:rFonts w:cs="Calibri"/>
                <w:i/>
              </w:rPr>
              <w:t xml:space="preserve">, </w:t>
            </w:r>
            <w:r w:rsidR="00A659A6" w:rsidRPr="007D1373">
              <w:rPr>
                <w:rFonts w:cs="Calibri"/>
              </w:rPr>
              <w:t>kur</w:t>
            </w:r>
          </w:p>
          <w:p w14:paraId="78E28797" w14:textId="77777777" w:rsidR="00A659A6" w:rsidRPr="007D1373" w:rsidRDefault="00A659A6" w:rsidP="00A659A6">
            <w:pPr>
              <w:rPr>
                <w:rFonts w:cs="Calibri"/>
              </w:rPr>
            </w:pPr>
            <w:r w:rsidRPr="007D1373">
              <w:rPr>
                <w:rFonts w:cs="Calibri"/>
              </w:rPr>
              <w:t>a – kaina ar įkainis (Eur be PVM)) (jei ji jau buvo perskaičiuota, tai po paskutinio perskaičiavimo);</w:t>
            </w:r>
          </w:p>
          <w:p w14:paraId="2578B38D" w14:textId="77777777" w:rsidR="00A659A6" w:rsidRPr="007D1373" w:rsidRDefault="00A659A6" w:rsidP="00A659A6">
            <w:pPr>
              <w:rPr>
                <w:rFonts w:cs="Calibri"/>
              </w:rPr>
            </w:pPr>
            <w:r w:rsidRPr="007D1373">
              <w:rPr>
                <w:rFonts w:cs="Calibri"/>
              </w:rPr>
              <w:t>a</w:t>
            </w:r>
            <w:r w:rsidRPr="007D1373">
              <w:rPr>
                <w:rFonts w:cs="Calibri"/>
                <w:vertAlign w:val="subscript"/>
              </w:rPr>
              <w:t>1</w:t>
            </w:r>
            <w:r w:rsidRPr="007D1373">
              <w:rPr>
                <w:rFonts w:cs="Calibri"/>
              </w:rPr>
              <w:t xml:space="preserve"> – perskaičiuota (pakeista) kaina ar įkainis (Eur be PVM);</w:t>
            </w:r>
          </w:p>
          <w:p w14:paraId="228D0044" w14:textId="77777777" w:rsidR="00A659A6" w:rsidRPr="007D1373" w:rsidRDefault="00A659A6" w:rsidP="00A659A6">
            <w:pPr>
              <w:jc w:val="both"/>
              <w:rPr>
                <w:rFonts w:cs="Calibri"/>
              </w:rPr>
            </w:pPr>
            <w:r w:rsidRPr="007D1373">
              <w:rPr>
                <w:rFonts w:cs="Calibri"/>
              </w:rPr>
              <w:t xml:space="preserve">k – Pagal vartotojų kainų indeksą apskaičiuotas Vartojimo prekių kainų pokytis (padidėjimas arba sumažėjimas) (%). „k“ reikšmė skaičiuojama pagal formulę: </w:t>
            </w:r>
          </w:p>
          <w:p w14:paraId="164FF497" w14:textId="77777777" w:rsidR="00A659A6" w:rsidRPr="00D92F97" w:rsidRDefault="00A659A6" w:rsidP="00A659A6">
            <w:pPr>
              <w:jc w:val="both"/>
              <w:rPr>
                <w:rFonts w:cs="Calibri"/>
                <w:highlight w:val="yellow"/>
              </w:rPr>
            </w:pPr>
          </w:p>
          <w:p w14:paraId="14670E10" w14:textId="77777777" w:rsidR="00A659A6" w:rsidRPr="007D1373" w:rsidRDefault="00A659A6" w:rsidP="00A659A6">
            <w:pPr>
              <w:tabs>
                <w:tab w:val="center" w:pos="4832"/>
              </w:tabs>
              <w:rPr>
                <w:rFonts w:cs="Calibri"/>
              </w:rPr>
            </w:pPr>
            <w:r w:rsidRPr="007D1373">
              <w:rPr>
                <w:rFonts w:cs="Calibri"/>
              </w:rPr>
              <w:t xml:space="preserve"> </w:t>
            </w:r>
            <m:oMath>
              <m:r>
                <w:rPr>
                  <w:rFonts w:ascii="Cambria Math" w:hAnsi="Cambria Math" w:cs="Calibri"/>
                </w:rPr>
                <m:t>k =</m:t>
              </m:r>
              <m:f>
                <m:fPr>
                  <m:ctrlPr>
                    <w:rPr>
                      <w:rFonts w:ascii="Cambria Math" w:hAnsi="Cambria Math" w:cs="Calibri"/>
                      <w:i/>
                    </w:rPr>
                  </m:ctrlPr>
                </m:fPr>
                <m:num>
                  <m:sSub>
                    <m:sSubPr>
                      <m:ctrlPr>
                        <w:rPr>
                          <w:rFonts w:ascii="Cambria Math" w:hAnsi="Cambria Math" w:cs="Calibri"/>
                          <w:i/>
                        </w:rPr>
                      </m:ctrlPr>
                    </m:sSubPr>
                    <m:e>
                      <m:r>
                        <w:rPr>
                          <w:rFonts w:ascii="Cambria Math" w:hAnsi="Cambria Math" w:cs="Calibri"/>
                        </w:rPr>
                        <m:t>Ind</m:t>
                      </m:r>
                    </m:e>
                    <m:sub>
                      <m:r>
                        <w:rPr>
                          <w:rFonts w:ascii="Cambria Math" w:hAnsi="Cambria Math" w:cs="Calibri"/>
                        </w:rPr>
                        <m:t>naujausias</m:t>
                      </m:r>
                    </m:sub>
                  </m:sSub>
                </m:num>
                <m:den>
                  <m:sSub>
                    <m:sSubPr>
                      <m:ctrlPr>
                        <w:rPr>
                          <w:rFonts w:ascii="Cambria Math" w:hAnsi="Cambria Math" w:cs="Calibri"/>
                          <w:i/>
                        </w:rPr>
                      </m:ctrlPr>
                    </m:sSubPr>
                    <m:e>
                      <m:r>
                        <w:rPr>
                          <w:rFonts w:ascii="Cambria Math" w:hAnsi="Cambria Math" w:cs="Calibri"/>
                        </w:rPr>
                        <m:t>Ind</m:t>
                      </m:r>
                    </m:e>
                    <m:sub>
                      <m:r>
                        <w:rPr>
                          <w:rFonts w:ascii="Cambria Math" w:hAnsi="Cambria Math" w:cs="Calibri"/>
                        </w:rPr>
                        <m:t>pradžia</m:t>
                      </m:r>
                    </m:sub>
                  </m:sSub>
                </m:den>
              </m:f>
              <m:r>
                <w:rPr>
                  <w:rFonts w:ascii="Cambria Math" w:hAnsi="Cambria Math" w:cs="Calibri"/>
                </w:rPr>
                <m:t>×100-100</m:t>
              </m:r>
            </m:oMath>
            <w:r w:rsidRPr="007D1373">
              <w:rPr>
                <w:rFonts w:cs="Calibri"/>
              </w:rPr>
              <w:t>, (proc.) kur</w:t>
            </w:r>
            <w:r w:rsidRPr="007D1373">
              <w:rPr>
                <w:rFonts w:cs="Calibri"/>
              </w:rPr>
              <w:tab/>
            </w:r>
          </w:p>
          <w:p w14:paraId="5093410C" w14:textId="77777777" w:rsidR="00A659A6" w:rsidRPr="007D1373" w:rsidRDefault="00A659A6" w:rsidP="00A659A6">
            <w:pPr>
              <w:tabs>
                <w:tab w:val="center" w:pos="4832"/>
              </w:tabs>
              <w:rPr>
                <w:rFonts w:cs="Calibri"/>
              </w:rPr>
            </w:pPr>
          </w:p>
          <w:p w14:paraId="3C333CE8" w14:textId="77777777" w:rsidR="00A659A6" w:rsidRPr="007D1373" w:rsidRDefault="00A659A6" w:rsidP="00A659A6">
            <w:pPr>
              <w:jc w:val="both"/>
              <w:rPr>
                <w:rFonts w:cs="Calibri"/>
              </w:rPr>
            </w:pPr>
            <w:r w:rsidRPr="007D1373">
              <w:rPr>
                <w:rFonts w:cs="Calibri"/>
              </w:rPr>
              <w:t>Ind</w:t>
            </w:r>
            <w:r w:rsidRPr="007D1373">
              <w:rPr>
                <w:rFonts w:cs="Calibri"/>
                <w:vertAlign w:val="subscript"/>
              </w:rPr>
              <w:t>naujausias</w:t>
            </w:r>
            <w:r w:rsidRPr="007D1373">
              <w:rPr>
                <w:rFonts w:cs="Calibri"/>
              </w:rPr>
              <w:t xml:space="preserve"> – kreipimosi dėl kainos perskaičiavimo išsiuntimo kitai šaliai datą naujausias paskelbtas vartojimo prekių indeksas </w:t>
            </w:r>
            <w:r w:rsidRPr="007D1373">
              <w:rPr>
                <w:rFonts w:cs="Calibri"/>
                <w:i/>
                <w:iCs/>
              </w:rPr>
              <w:t>„Vartojimo prekės“</w:t>
            </w:r>
            <w:r w:rsidRPr="007D1373">
              <w:rPr>
                <w:rFonts w:cs="Calibri"/>
              </w:rPr>
              <w:t>;</w:t>
            </w:r>
          </w:p>
          <w:p w14:paraId="14B45811" w14:textId="77777777" w:rsidR="00A659A6" w:rsidRPr="007D1373" w:rsidRDefault="00A659A6" w:rsidP="00A659A6">
            <w:pPr>
              <w:jc w:val="both"/>
              <w:rPr>
                <w:rFonts w:cs="Calibri"/>
              </w:rPr>
            </w:pPr>
            <w:r w:rsidRPr="007D1373">
              <w:rPr>
                <w:rFonts w:cs="Calibri"/>
              </w:rPr>
              <w:t>Ind</w:t>
            </w:r>
            <w:r w:rsidRPr="007D1373">
              <w:rPr>
                <w:rFonts w:cs="Calibri"/>
                <w:vertAlign w:val="subscript"/>
              </w:rPr>
              <w:t>pradžia</w:t>
            </w:r>
            <w:r w:rsidRPr="007D1373">
              <w:rPr>
                <w:rFonts w:cs="Calibri"/>
              </w:rPr>
              <w:t xml:space="preserve"> – laikotarpio pradžios datos (mėnesio) vartojimo prekių indeksas </w:t>
            </w:r>
            <w:r w:rsidRPr="007D1373">
              <w:rPr>
                <w:rFonts w:cs="Calibri"/>
                <w:i/>
                <w:iCs/>
              </w:rPr>
              <w:t>„Vartojimo prekės“</w:t>
            </w:r>
            <w:r w:rsidRPr="007D1373">
              <w:rPr>
                <w:rFonts w:cs="Calibri"/>
              </w:rPr>
              <w:t xml:space="preserve">. Pirmojo perskaičiavimo atveju laikotarpio pradžia (mėnuo) yra Sutarties sudarymo mėnuo. Antrojo ir vėlesnių perskaičiavimų atveju laikotarpio pradžia (mėnuo) yra paskutinio perskaičiavimo metu naudotos paskelbto atitinkamo indekso reikšmės mėnuo; </w:t>
            </w:r>
          </w:p>
          <w:p w14:paraId="65A33819" w14:textId="77777777" w:rsidR="00A659A6" w:rsidRPr="007D1373" w:rsidRDefault="00A659A6" w:rsidP="00A659A6">
            <w:pPr>
              <w:jc w:val="both"/>
              <w:rPr>
                <w:rFonts w:cs="Calibri"/>
              </w:rPr>
            </w:pPr>
            <w:r w:rsidRPr="007D1373">
              <w:rPr>
                <w:rFonts w:cs="Calibri"/>
              </w:rPr>
              <w:t xml:space="preserve">2.3.4. Skaičiavimams indeksų reikšmės imamos </w:t>
            </w:r>
            <w:r w:rsidRPr="007D1373">
              <w:rPr>
                <w:rFonts w:cs="Calibri"/>
                <w:b/>
                <w:bCs/>
              </w:rPr>
              <w:t>keturių</w:t>
            </w:r>
            <w:r w:rsidRPr="007D1373">
              <w:rPr>
                <w:rFonts w:cs="Calibri"/>
              </w:rPr>
              <w:t xml:space="preserve"> skaitmenų po kablelio tikslumu. Apskaičiuotas pokytis (k) tolimesniems skaičiavimams naudojamas suapvalinus iki </w:t>
            </w:r>
            <w:r w:rsidRPr="007D1373">
              <w:rPr>
                <w:rFonts w:cs="Calibri"/>
                <w:b/>
                <w:bCs/>
              </w:rPr>
              <w:t>vieno</w:t>
            </w:r>
            <w:r w:rsidRPr="007D1373">
              <w:rPr>
                <w:rFonts w:cs="Calibri"/>
              </w:rPr>
              <w:t xml:space="preserve"> skaitmens po kablelio, o apskaičiuotas įkainis „a“ suapvalinamas iki </w:t>
            </w:r>
            <w:r w:rsidRPr="007D1373">
              <w:rPr>
                <w:rFonts w:cs="Calibri"/>
                <w:b/>
                <w:bCs/>
              </w:rPr>
              <w:t xml:space="preserve">dviejų </w:t>
            </w:r>
            <w:r w:rsidRPr="007D1373">
              <w:rPr>
                <w:rFonts w:cs="Calibri"/>
              </w:rPr>
              <w:t xml:space="preserve">skaitmenų po kablelio; </w:t>
            </w:r>
          </w:p>
          <w:p w14:paraId="41AC1290" w14:textId="77777777" w:rsidR="00A659A6" w:rsidRPr="007D1373" w:rsidRDefault="00A659A6" w:rsidP="00A659A6">
            <w:pPr>
              <w:jc w:val="both"/>
            </w:pPr>
            <w:r w:rsidRPr="007D1373">
              <w:rPr>
                <w:rFonts w:cs="Calibri"/>
              </w:rPr>
              <w:t>2.3.5. Vėlesnis kainų arba įkainių perskaičiavimas negali apimti laikotarpio, už kurį jau buvo atliktas perskaičiavimas;</w:t>
            </w:r>
          </w:p>
          <w:p w14:paraId="01510558" w14:textId="77777777" w:rsidR="00A659A6" w:rsidRPr="007D1373" w:rsidRDefault="00A659A6" w:rsidP="00A659A6">
            <w:pPr>
              <w:jc w:val="both"/>
            </w:pPr>
            <w:r w:rsidRPr="007D1373">
              <w:rPr>
                <w:rFonts w:cs="Calibri"/>
              </w:rPr>
              <w:t xml:space="preserve">2.3.6. </w:t>
            </w:r>
            <w:r w:rsidRPr="007D1373">
              <w:t>Jeigu pagal vartotojų kainų indeksą apskaičiuotas Vartojimo prekių kainų pokytis (k), apskaičiuotas kaip nustatyta 2.3.3 punkte, viršija 50 (penkiasdešimt) procentų Sutarties maksimalios kainos/ įkainių Sutarties pasirašymo dieną, prekių kaina ar įkainis bus perskaičiuojami maksimaliu 50 (penkiasdešimties) procentų pokyčiu.</w:t>
            </w:r>
          </w:p>
          <w:p w14:paraId="1C46AB15" w14:textId="77777777" w:rsidR="006E154B" w:rsidRPr="007D1373" w:rsidRDefault="00AA4235" w:rsidP="006E154B">
            <w:pPr>
              <w:jc w:val="both"/>
            </w:pPr>
            <w:r w:rsidRPr="007D1373">
              <w:t>2.4</w:t>
            </w:r>
            <w:r w:rsidR="006E154B" w:rsidRPr="007D1373">
              <w:t xml:space="preserve">. </w:t>
            </w:r>
            <w:r w:rsidR="004F2243" w:rsidRPr="007D1373">
              <w:rPr>
                <w:b/>
              </w:rPr>
              <w:t>Pirkėjas</w:t>
            </w:r>
            <w:r w:rsidR="004F2243" w:rsidRPr="007D1373">
              <w:t xml:space="preserve"> Sutarties galiojimo laikotarpiu įsipareigoja nupirkti ne mažiau kaip 80 (aštuoniasdešimt) proc. prekių nuo Sutarties 2 priede nurodyto maksimalaus prekių kiekio.</w:t>
            </w:r>
          </w:p>
          <w:p w14:paraId="5E1DFB40" w14:textId="77777777" w:rsidR="00EE3684" w:rsidRPr="007D1373" w:rsidRDefault="00AA4235" w:rsidP="00EE3684">
            <w:pPr>
              <w:jc w:val="both"/>
            </w:pPr>
            <w:r w:rsidRPr="007D1373">
              <w:t>2.5</w:t>
            </w:r>
            <w:r w:rsidR="006E154B" w:rsidRPr="007D1373">
              <w:t>. Prekių įkainiai detalizuojami Sutarties 2 priede „Įkainių lentelė“.</w:t>
            </w:r>
            <w:r w:rsidR="00D563B6" w:rsidRPr="007D1373">
              <w:t xml:space="preserve"> </w:t>
            </w:r>
            <w:r w:rsidR="00EE3684" w:rsidRPr="007D1373">
              <w:t xml:space="preserve">Į Prekių kainą turi būti įskaičiuoti visi mokesčiai ir visos </w:t>
            </w:r>
            <w:r w:rsidR="00EE3684" w:rsidRPr="007D1373">
              <w:rPr>
                <w:b/>
              </w:rPr>
              <w:t>Pardavėjo</w:t>
            </w:r>
            <w:r w:rsidR="00EE3684" w:rsidRPr="007D1373">
              <w:t xml:space="preserve"> išlaidos, susijusios su prekių pardavimu</w:t>
            </w:r>
            <w:r w:rsidR="00B729B1" w:rsidRPr="007D1373">
              <w:t>, pristatymu</w:t>
            </w:r>
            <w:r w:rsidR="00EE3684" w:rsidRPr="007D1373">
              <w:t xml:space="preserve"> bei visi mokesčiai ir išlaidos, galinčios turėti įtakos prekių kainoms ar galinčios atsirasti vykdant šią Sutartį. Sudarydamas šią Sutartį, </w:t>
            </w:r>
            <w:r w:rsidR="00EE3684" w:rsidRPr="007D1373">
              <w:rPr>
                <w:b/>
              </w:rPr>
              <w:t>Pardavėjas</w:t>
            </w:r>
            <w:r w:rsidR="00EE3684" w:rsidRPr="007D1373">
              <w:t xml:space="preserve"> įvertina visas prekių apimtis bei prisiima riziką dėl išlaidų dydžių svyravimo.</w:t>
            </w:r>
          </w:p>
          <w:p w14:paraId="3F3CBB8D" w14:textId="77777777" w:rsidR="0051758C" w:rsidRPr="00D92F97" w:rsidRDefault="0051758C" w:rsidP="001844F0">
            <w:pPr>
              <w:jc w:val="both"/>
              <w:rPr>
                <w:highlight w:val="yellow"/>
              </w:rPr>
            </w:pPr>
          </w:p>
        </w:tc>
      </w:tr>
      <w:tr w:rsidR="0051758C" w:rsidRPr="00D92F97" w14:paraId="6BD9008B"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029562EE" w14:textId="77777777" w:rsidR="0051758C" w:rsidRPr="00201330" w:rsidRDefault="0051758C">
            <w:pPr>
              <w:rPr>
                <w:b/>
              </w:rPr>
            </w:pPr>
            <w:r w:rsidRPr="00201330">
              <w:rPr>
                <w:b/>
              </w:rPr>
              <w:lastRenderedPageBreak/>
              <w:t>3. Prekių pristatymo vieta, terminas ir sąlygos</w:t>
            </w:r>
          </w:p>
          <w:p w14:paraId="3800F16B" w14:textId="77777777" w:rsidR="00C33AF6" w:rsidRPr="00201330" w:rsidRDefault="00C33AF6" w:rsidP="004B2E8E">
            <w:pPr>
              <w:jc w:val="both"/>
              <w:rPr>
                <w:color w:val="000000"/>
                <w:lang w:eastAsia="en-US"/>
              </w:rPr>
            </w:pPr>
            <w:r w:rsidRPr="00201330">
              <w:rPr>
                <w:color w:val="000000"/>
                <w:lang w:eastAsia="en-US"/>
              </w:rPr>
              <w:t>3.1. Prekių pristatymo terminai</w:t>
            </w:r>
            <w:r w:rsidR="004B2E8E" w:rsidRPr="00201330">
              <w:rPr>
                <w:color w:val="000000"/>
                <w:lang w:eastAsia="en-US"/>
              </w:rPr>
              <w:t>:</w:t>
            </w:r>
          </w:p>
          <w:p w14:paraId="173A6F1E" w14:textId="77777777" w:rsidR="00C33AF6" w:rsidRPr="00227EAD" w:rsidRDefault="00201330" w:rsidP="004B2E8E">
            <w:pPr>
              <w:jc w:val="both"/>
              <w:rPr>
                <w:color w:val="000000"/>
                <w:lang w:eastAsia="en-US"/>
              </w:rPr>
            </w:pPr>
            <w:r w:rsidRPr="00227EAD">
              <w:rPr>
                <w:color w:val="000000"/>
                <w:lang w:eastAsia="en-US"/>
              </w:rPr>
              <w:t xml:space="preserve">3.1.1. </w:t>
            </w:r>
            <w:r w:rsidRPr="00227EAD">
              <w:rPr>
                <w:b/>
                <w:color w:val="000000"/>
                <w:lang w:eastAsia="en-US"/>
              </w:rPr>
              <w:t>Pardavėjas</w:t>
            </w:r>
            <w:r w:rsidRPr="00227EAD">
              <w:rPr>
                <w:color w:val="000000"/>
                <w:lang w:eastAsia="en-US"/>
              </w:rPr>
              <w:t xml:space="preserve"> Prekes (išskyrus, Sutarties 1 priedo 9.5 punkte nurodytą monitoringo programinę įrangą) turi pristatyti Pirkėjui ne vėliau kaip per </w:t>
            </w:r>
            <w:r w:rsidRPr="00227EAD">
              <w:rPr>
                <w:b/>
                <w:color w:val="000000"/>
                <w:lang w:eastAsia="en-US"/>
              </w:rPr>
              <w:t>120 (vieną šimtą dvidešimt) dienų</w:t>
            </w:r>
            <w:r w:rsidRPr="00227EAD">
              <w:rPr>
                <w:color w:val="000000"/>
                <w:lang w:eastAsia="en-US"/>
              </w:rPr>
              <w:t xml:space="preserve"> nuo užsakymo pateikimo dienos;</w:t>
            </w:r>
          </w:p>
          <w:p w14:paraId="37C582D4" w14:textId="77777777" w:rsidR="00AE1E6B" w:rsidRPr="00227EAD" w:rsidRDefault="00201330" w:rsidP="004B2E8E">
            <w:pPr>
              <w:jc w:val="both"/>
              <w:rPr>
                <w:color w:val="000000"/>
                <w:lang w:eastAsia="en-US"/>
              </w:rPr>
            </w:pPr>
            <w:r w:rsidRPr="00227EAD">
              <w:rPr>
                <w:color w:val="000000"/>
                <w:lang w:eastAsia="en-US"/>
              </w:rPr>
              <w:t xml:space="preserve">3.1.2. </w:t>
            </w:r>
            <w:r w:rsidR="00AE1E6B" w:rsidRPr="00227EAD">
              <w:rPr>
                <w:b/>
                <w:color w:val="000000"/>
                <w:lang w:eastAsia="en-US"/>
              </w:rPr>
              <w:t>Pardavėjas</w:t>
            </w:r>
            <w:r w:rsidR="00AE1E6B" w:rsidRPr="00227EAD">
              <w:rPr>
                <w:color w:val="000000"/>
                <w:lang w:eastAsia="en-US"/>
              </w:rPr>
              <w:t xml:space="preserve"> Sutarties 1 priedo 8.2 punkte nurodytą Prekių testavimą Pirkėjo patalpose turi atlikti ne vėliau kaip per </w:t>
            </w:r>
            <w:r w:rsidR="00AE1E6B" w:rsidRPr="00227EAD">
              <w:rPr>
                <w:b/>
                <w:color w:val="000000"/>
                <w:lang w:eastAsia="en-US"/>
              </w:rPr>
              <w:t>30 (trisdešimt) dienų</w:t>
            </w:r>
            <w:r w:rsidR="00AE1E6B" w:rsidRPr="00227EAD">
              <w:rPr>
                <w:color w:val="000000"/>
                <w:lang w:eastAsia="en-US"/>
              </w:rPr>
              <w:t xml:space="preserve"> nuo Prekių pristatymo dienos.</w:t>
            </w:r>
          </w:p>
          <w:p w14:paraId="2F38C9F2" w14:textId="77777777" w:rsidR="00AE1E6B" w:rsidRPr="00227EAD" w:rsidRDefault="00AE1E6B" w:rsidP="004B2E8E">
            <w:pPr>
              <w:jc w:val="both"/>
              <w:rPr>
                <w:color w:val="000000"/>
                <w:lang w:eastAsia="en-US"/>
              </w:rPr>
            </w:pPr>
            <w:r w:rsidRPr="00227EAD">
              <w:rPr>
                <w:color w:val="000000"/>
                <w:lang w:eastAsia="en-US"/>
              </w:rPr>
              <w:t xml:space="preserve">3.1.3. </w:t>
            </w:r>
            <w:r w:rsidRPr="00227EAD">
              <w:rPr>
                <w:b/>
                <w:color w:val="000000"/>
                <w:lang w:eastAsia="en-US"/>
              </w:rPr>
              <w:t>Pardavėjas</w:t>
            </w:r>
            <w:r w:rsidRPr="00227EAD">
              <w:rPr>
                <w:color w:val="000000"/>
                <w:lang w:eastAsia="en-US"/>
              </w:rPr>
              <w:t xml:space="preserve"> Sutarties 1 priedo 8.1 punkte nurodytas monitoringo programinės įrangos diegimo ir konfigūravimo paslaugas Užsakovo infrastruktūroje turi suteikti ne vėliau kaip </w:t>
            </w:r>
            <w:r w:rsidRPr="00227EAD">
              <w:rPr>
                <w:b/>
                <w:color w:val="000000"/>
                <w:lang w:eastAsia="en-US"/>
              </w:rPr>
              <w:t>6 (šešis)</w:t>
            </w:r>
            <w:r w:rsidRPr="00227EAD">
              <w:rPr>
                <w:color w:val="000000"/>
                <w:lang w:eastAsia="en-US"/>
              </w:rPr>
              <w:t xml:space="preserve"> mėnesius nuo Sutarties pasirašymo dienos.</w:t>
            </w:r>
          </w:p>
          <w:p w14:paraId="30A814F8" w14:textId="2EF2D994" w:rsidR="003A2780" w:rsidRPr="00227EAD" w:rsidRDefault="004B2E8E" w:rsidP="004B2E8E">
            <w:pPr>
              <w:jc w:val="both"/>
              <w:rPr>
                <w:shd w:val="clear" w:color="auto" w:fill="FFFFFF"/>
              </w:rPr>
            </w:pPr>
            <w:r w:rsidRPr="00227EAD">
              <w:rPr>
                <w:color w:val="000000"/>
                <w:lang w:eastAsia="en-US"/>
              </w:rPr>
              <w:t xml:space="preserve">3.2. </w:t>
            </w:r>
            <w:r w:rsidR="00AD78AA" w:rsidRPr="00A94ED4">
              <w:rPr>
                <w:b/>
              </w:rPr>
              <w:t>Pirkėjas</w:t>
            </w:r>
            <w:r w:rsidR="00AD78AA" w:rsidRPr="00A94ED4">
              <w:t xml:space="preserve"> gali teikti užsakymus kol bus išnaudota Sutarties maksimali kaina, nurodyta Sutarties Specialiosios dalies 2.1 punkte, bet neilgiau nei </w:t>
            </w:r>
            <w:r w:rsidR="00AD78AA">
              <w:rPr>
                <w:b/>
              </w:rPr>
              <w:t>31</w:t>
            </w:r>
            <w:r w:rsidR="00AD78AA" w:rsidRPr="00A94ED4">
              <w:rPr>
                <w:b/>
              </w:rPr>
              <w:t xml:space="preserve"> (trisdešimt </w:t>
            </w:r>
            <w:r w:rsidR="00AD78AA">
              <w:rPr>
                <w:b/>
              </w:rPr>
              <w:t>vieną</w:t>
            </w:r>
            <w:r w:rsidR="00AD78AA" w:rsidRPr="00A94ED4">
              <w:rPr>
                <w:b/>
              </w:rPr>
              <w:t>) mėnes</w:t>
            </w:r>
            <w:r w:rsidR="00AD78AA">
              <w:rPr>
                <w:b/>
              </w:rPr>
              <w:t>į</w:t>
            </w:r>
            <w:r w:rsidR="00AD78AA" w:rsidRPr="00A94ED4">
              <w:t xml:space="preserve"> nuo Sutarties įsigaliojimo dienos</w:t>
            </w:r>
            <w:r w:rsidR="00AD78AA" w:rsidRPr="00A94ED4">
              <w:rPr>
                <w:shd w:val="clear" w:color="auto" w:fill="FFFFFF"/>
              </w:rPr>
              <w:t>.</w:t>
            </w:r>
            <w:r w:rsidR="00AD78AA">
              <w:rPr>
                <w:shd w:val="clear" w:color="auto" w:fill="FFFFFF"/>
              </w:rPr>
              <w:t xml:space="preserve"> </w:t>
            </w:r>
          </w:p>
          <w:p w14:paraId="3B392F95" w14:textId="77777777" w:rsidR="004B2E8E" w:rsidRPr="00ED41FE" w:rsidRDefault="004B2E8E" w:rsidP="004B2E8E">
            <w:pPr>
              <w:jc w:val="both"/>
            </w:pPr>
            <w:r w:rsidRPr="00227EAD">
              <w:rPr>
                <w:color w:val="000000"/>
                <w:lang w:val="en-US" w:eastAsia="en-US"/>
              </w:rPr>
              <w:t xml:space="preserve">3.3. </w:t>
            </w:r>
            <w:r w:rsidRPr="00227EAD">
              <w:rPr>
                <w:lang w:eastAsia="en-US"/>
              </w:rPr>
              <w:t xml:space="preserve">Prekių pristatymo vieta – </w:t>
            </w:r>
            <w:r w:rsidR="002466C8" w:rsidRPr="00227EAD">
              <w:t>Vilnius, Lietuva. Tikslus adresas nurodomas užsakyme.</w:t>
            </w:r>
          </w:p>
          <w:p w14:paraId="1BE33788" w14:textId="77777777" w:rsidR="00471836" w:rsidRPr="00ED41FE" w:rsidRDefault="00471836" w:rsidP="00471836">
            <w:pPr>
              <w:jc w:val="both"/>
            </w:pPr>
            <w:r w:rsidRPr="00ED41FE">
              <w:t xml:space="preserve">3.4. Sutarties galiojimo metu </w:t>
            </w:r>
            <w:r w:rsidRPr="00ED41FE">
              <w:rPr>
                <w:lang w:eastAsia="en-US"/>
              </w:rPr>
              <w:t>užsakymai Prekių pristatymui pateikiami</w:t>
            </w:r>
            <w:r w:rsidRPr="00ED41FE">
              <w:t xml:space="preserve"> Sutarties Specialiosios dalies 9</w:t>
            </w:r>
            <w:r w:rsidR="00D3290F" w:rsidRPr="00ED41FE">
              <w:t>.10 punkte</w:t>
            </w:r>
            <w:r w:rsidRPr="00ED41FE">
              <w:t xml:space="preserve"> nurodytu el. pašto adresu.</w:t>
            </w:r>
          </w:p>
          <w:p w14:paraId="76D60C0F" w14:textId="77777777" w:rsidR="00471836" w:rsidRPr="000C5C9D" w:rsidRDefault="00471836" w:rsidP="00471836">
            <w:pPr>
              <w:jc w:val="both"/>
              <w:rPr>
                <w:color w:val="000000"/>
                <w:lang w:eastAsia="en-US"/>
              </w:rPr>
            </w:pPr>
            <w:r w:rsidRPr="000C5C9D">
              <w:rPr>
                <w:lang w:eastAsia="en-US"/>
              </w:rPr>
              <w:t xml:space="preserve">3.5. </w:t>
            </w:r>
            <w:r w:rsidRPr="000C5C9D">
              <w:rPr>
                <w:b/>
              </w:rPr>
              <w:t>Pirkėjas</w:t>
            </w:r>
            <w:r w:rsidRPr="000C5C9D">
              <w:t xml:space="preserve"> įsipareigoja priimti iš </w:t>
            </w:r>
            <w:r w:rsidRPr="000C5C9D">
              <w:rPr>
                <w:b/>
              </w:rPr>
              <w:t xml:space="preserve">Pardavėjo </w:t>
            </w:r>
            <w:r w:rsidRPr="000C5C9D">
              <w:t>Sutarties reikalavimus atitinkančias</w:t>
            </w:r>
            <w:r w:rsidRPr="000C5C9D">
              <w:rPr>
                <w:b/>
              </w:rPr>
              <w:t xml:space="preserve"> </w:t>
            </w:r>
            <w:r w:rsidRPr="000C5C9D">
              <w:t xml:space="preserve">Prekes, pasirašant Prekių perdavimo–priėmimo aktą, kuris siunčiamas elektroniniu paštu </w:t>
            </w:r>
            <w:hyperlink r:id="rId8" w:history="1">
              <w:r w:rsidRPr="000C5C9D">
                <w:rPr>
                  <w:rStyle w:val="Hyperlink"/>
                  <w:rFonts w:eastAsia="Calibri"/>
                </w:rPr>
                <w:t>info@kvtc.gov.lt</w:t>
              </w:r>
            </w:hyperlink>
            <w:r w:rsidRPr="000C5C9D">
              <w:t xml:space="preserve"> ir už jas sumokėti vadovaujantis Sutarties </w:t>
            </w:r>
            <w:r w:rsidR="00D3290F" w:rsidRPr="000C5C9D">
              <w:t xml:space="preserve">Specialiosios </w:t>
            </w:r>
            <w:r w:rsidRPr="000C5C9D">
              <w:t xml:space="preserve">dalies 4 punkto sąlygomis. </w:t>
            </w:r>
            <w:r w:rsidRPr="000C5C9D">
              <w:rPr>
                <w:lang w:eastAsia="en-US"/>
              </w:rPr>
              <w:t>Prekių perdavimo-priėmimo aktas pasirašomas, kai visos užsakytos prekės (pilnai sukomplektuotos, kokybiškos) yra pristatomos į Sutarties Specialiosios dalies 3.</w:t>
            </w:r>
            <w:r w:rsidR="00A86071" w:rsidRPr="000C5C9D">
              <w:rPr>
                <w:lang w:eastAsia="en-US"/>
              </w:rPr>
              <w:t>3</w:t>
            </w:r>
            <w:r w:rsidRPr="000C5C9D">
              <w:rPr>
                <w:lang w:eastAsia="en-US"/>
              </w:rPr>
              <w:t xml:space="preserve"> punkte nurodytą pristatymo vietą. </w:t>
            </w:r>
            <w:r w:rsidRPr="000C5C9D">
              <w:rPr>
                <w:b/>
                <w:color w:val="000000"/>
                <w:shd w:val="clear" w:color="auto" w:fill="FFFFFF"/>
              </w:rPr>
              <w:t>Pirkėjas</w:t>
            </w:r>
            <w:r w:rsidR="00A86071" w:rsidRPr="000C5C9D">
              <w:rPr>
                <w:color w:val="000000"/>
                <w:shd w:val="clear" w:color="auto" w:fill="FFFFFF"/>
              </w:rPr>
              <w:t xml:space="preserve"> turi ne vėliau kaip po 2 (dviejų</w:t>
            </w:r>
            <w:r w:rsidRPr="000C5C9D">
              <w:rPr>
                <w:color w:val="000000"/>
                <w:shd w:val="clear" w:color="auto" w:fill="FFFFFF"/>
              </w:rPr>
              <w:t>) darbo dienų pasirašyti Prekių priėmimo- perdavimo aktą arba atmesti Pardavėjo prašymą pasirašyti Prekių priėmimo-perdavimo aktą, nurodydamas priimto sprendimo motyvus bei priemones, kurių Pardavėjas privalo imtis, kad Prekių priėmimo-perdavimo aktas būtų pasirašytas.</w:t>
            </w:r>
          </w:p>
          <w:p w14:paraId="0C99895F" w14:textId="77777777" w:rsidR="00E30D24" w:rsidRPr="000C5C9D" w:rsidRDefault="0034586B" w:rsidP="00E30D24">
            <w:pPr>
              <w:suppressAutoHyphens/>
              <w:ind w:right="57"/>
              <w:jc w:val="both"/>
              <w:rPr>
                <w:lang w:eastAsia="en-US"/>
              </w:rPr>
            </w:pPr>
            <w:r w:rsidRPr="000C5C9D">
              <w:lastRenderedPageBreak/>
              <w:t>3.</w:t>
            </w:r>
            <w:r w:rsidR="00471836" w:rsidRPr="000C5C9D">
              <w:t>6</w:t>
            </w:r>
            <w:r w:rsidRPr="000C5C9D">
              <w:t>.</w:t>
            </w:r>
            <w:r w:rsidR="008208D8" w:rsidRPr="000C5C9D">
              <w:rPr>
                <w:b/>
              </w:rPr>
              <w:t xml:space="preserve"> </w:t>
            </w:r>
            <w:r w:rsidR="00E30D24" w:rsidRPr="000C5C9D">
              <w:rPr>
                <w:b/>
                <w:lang w:eastAsia="en-US"/>
              </w:rPr>
              <w:t>Pardavėjas</w:t>
            </w:r>
            <w:r w:rsidR="00E30D24" w:rsidRPr="000C5C9D">
              <w:rPr>
                <w:lang w:eastAsia="en-US"/>
              </w:rPr>
              <w:t xml:space="preserve"> privalo užtikrinti, kad Sutarties sudarymo ir vykdymo metu neatsirastų aplinkybių, nurodytų Viešųjų pirkimų įstatymo 45 straipsnio 2</w:t>
            </w:r>
            <w:r w:rsidR="00E30D24" w:rsidRPr="000C5C9D">
              <w:rPr>
                <w:vertAlign w:val="superscript"/>
                <w:lang w:eastAsia="en-US"/>
              </w:rPr>
              <w:t>1</w:t>
            </w:r>
            <w:r w:rsidR="00E30D24" w:rsidRPr="000C5C9D">
              <w:rPr>
                <w:lang w:eastAsia="en-US"/>
              </w:rPr>
              <w:t xml:space="preserve"> dalyje. </w:t>
            </w:r>
            <w:r w:rsidR="00E30D24" w:rsidRPr="000C5C9D">
              <w:rPr>
                <w:b/>
                <w:lang w:eastAsia="en-US"/>
              </w:rPr>
              <w:t>Pirkėjas</w:t>
            </w:r>
            <w:r w:rsidR="00E30D24" w:rsidRPr="000C5C9D">
              <w:rPr>
                <w:lang w:eastAsia="en-US"/>
              </w:rPr>
              <w:t xml:space="preserve"> turi teisę bet kuriuo metu pareikalauti </w:t>
            </w:r>
            <w:r w:rsidR="00E30D24" w:rsidRPr="000C5C9D">
              <w:rPr>
                <w:b/>
                <w:lang w:eastAsia="en-US"/>
              </w:rPr>
              <w:t>Pardavėjo</w:t>
            </w:r>
            <w:r w:rsidR="00E30D24" w:rsidRPr="000C5C9D">
              <w:rPr>
                <w:lang w:eastAsia="en-US"/>
              </w:rPr>
              <w:t xml:space="preserve"> pateikti pagrindžiančius dokumentus, nurodytus Viešųjų pirkimų įstatymo 51 straipsnio 12 dalyje, kad nėra sąlygų, numatytų Viešųjų pirkimų įstatymo 45 straipsnio 2</w:t>
            </w:r>
            <w:r w:rsidR="00E30D24" w:rsidRPr="000C5C9D">
              <w:rPr>
                <w:vertAlign w:val="superscript"/>
                <w:lang w:eastAsia="en-US"/>
              </w:rPr>
              <w:t>1</w:t>
            </w:r>
            <w:r w:rsidR="00E30D24" w:rsidRPr="000C5C9D">
              <w:rPr>
                <w:lang w:eastAsia="en-US"/>
              </w:rPr>
              <w:t xml:space="preserve"> dalyje. </w:t>
            </w:r>
            <w:r w:rsidR="00E30D24" w:rsidRPr="000C5C9D">
              <w:rPr>
                <w:b/>
                <w:lang w:eastAsia="en-US"/>
              </w:rPr>
              <w:t>Pardavėjas</w:t>
            </w:r>
            <w:r w:rsidR="00E30D24" w:rsidRPr="000C5C9D">
              <w:rPr>
                <w:lang w:eastAsia="en-US"/>
              </w:rPr>
              <w:t xml:space="preserve"> privalo pateikti </w:t>
            </w:r>
            <w:r w:rsidR="00E30D24" w:rsidRPr="000C5C9D">
              <w:rPr>
                <w:b/>
                <w:lang w:eastAsia="en-US"/>
              </w:rPr>
              <w:t>Pirkėjo</w:t>
            </w:r>
            <w:r w:rsidR="00E30D24" w:rsidRPr="000C5C9D">
              <w:rPr>
                <w:lang w:eastAsia="en-US"/>
              </w:rPr>
              <w:t xml:space="preserve"> prašomus dokumentus ne vėliau kaip per 10 darbo dienų nuo prašymo gavimo dienos.</w:t>
            </w:r>
          </w:p>
          <w:p w14:paraId="7937C6F8" w14:textId="77777777" w:rsidR="004544A6" w:rsidRPr="00D92F97" w:rsidRDefault="004544A6" w:rsidP="00125EDC">
            <w:pPr>
              <w:jc w:val="both"/>
              <w:rPr>
                <w:highlight w:val="yellow"/>
              </w:rPr>
            </w:pPr>
          </w:p>
        </w:tc>
      </w:tr>
      <w:tr w:rsidR="0051758C" w:rsidRPr="00D92F97" w14:paraId="5606199A"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hideMark/>
          </w:tcPr>
          <w:p w14:paraId="7EF6B66D" w14:textId="77777777" w:rsidR="0051758C" w:rsidRPr="000C5C9D" w:rsidRDefault="0051758C">
            <w:pPr>
              <w:jc w:val="both"/>
              <w:rPr>
                <w:b/>
              </w:rPr>
            </w:pPr>
            <w:r w:rsidRPr="000C5C9D">
              <w:rPr>
                <w:b/>
              </w:rPr>
              <w:lastRenderedPageBreak/>
              <w:t>4. Apmokėjimo tvarka</w:t>
            </w:r>
          </w:p>
          <w:p w14:paraId="59C15D05" w14:textId="77777777" w:rsidR="00CD0ABD" w:rsidRPr="000C5C9D" w:rsidRDefault="00CD0ABD" w:rsidP="00CD0ABD">
            <w:pPr>
              <w:jc w:val="both"/>
            </w:pPr>
            <w:r w:rsidRPr="000C5C9D">
              <w:t xml:space="preserve">4.1. </w:t>
            </w:r>
            <w:r w:rsidR="00235810" w:rsidRPr="000C5C9D">
              <w:rPr>
                <w:b/>
              </w:rPr>
              <w:t>Pirkėjas</w:t>
            </w:r>
            <w:r w:rsidRPr="000C5C9D">
              <w:rPr>
                <w:b/>
              </w:rPr>
              <w:t xml:space="preserve"> </w:t>
            </w:r>
            <w:r w:rsidRPr="000C5C9D">
              <w:t xml:space="preserve">su </w:t>
            </w:r>
            <w:r w:rsidR="00235810" w:rsidRPr="000C5C9D">
              <w:rPr>
                <w:b/>
              </w:rPr>
              <w:t>Pardavėju</w:t>
            </w:r>
            <w:r w:rsidRPr="000C5C9D">
              <w:rPr>
                <w:b/>
              </w:rPr>
              <w:t xml:space="preserve"> </w:t>
            </w:r>
            <w:r w:rsidRPr="000C5C9D">
              <w:t xml:space="preserve">atsiskaito </w:t>
            </w:r>
            <w:r w:rsidR="00A16B6A" w:rsidRPr="00227EAD">
              <w:t xml:space="preserve">už </w:t>
            </w:r>
            <w:r w:rsidR="00CB4EE1" w:rsidRPr="00227EAD">
              <w:t>pristatytas</w:t>
            </w:r>
            <w:r w:rsidR="00C33AF6" w:rsidRPr="00227EAD">
              <w:t xml:space="preserve"> ir ištestuotas</w:t>
            </w:r>
            <w:r w:rsidR="00504C1B" w:rsidRPr="00227EAD">
              <w:t xml:space="preserve"> (Sutarties 1 priedo 9.5 punkte nurodyt</w:t>
            </w:r>
            <w:r w:rsidR="00A25FA2" w:rsidRPr="00227EAD">
              <w:t>u atveju – įdiegtas ir sukonfigūruotas)</w:t>
            </w:r>
            <w:r w:rsidR="00CB4EE1" w:rsidRPr="000C5C9D">
              <w:t xml:space="preserve"> Prekes</w:t>
            </w:r>
            <w:r w:rsidR="00913A36" w:rsidRPr="000C5C9D">
              <w:t xml:space="preserve"> </w:t>
            </w:r>
            <w:r w:rsidR="0036001A" w:rsidRPr="000C5C9D">
              <w:t xml:space="preserve">Sutarties </w:t>
            </w:r>
            <w:r w:rsidR="004E65EA" w:rsidRPr="000C5C9D">
              <w:t xml:space="preserve">Bendrosios </w:t>
            </w:r>
            <w:r w:rsidR="0036001A" w:rsidRPr="000C5C9D">
              <w:t>dalies 4.1 papunktyje nustatyta tvarka.</w:t>
            </w:r>
          </w:p>
          <w:p w14:paraId="6A1A7888" w14:textId="77777777" w:rsidR="00CD0ABD" w:rsidRPr="000C5C9D" w:rsidRDefault="00CD0ABD" w:rsidP="00CD0ABD">
            <w:pPr>
              <w:jc w:val="both"/>
            </w:pPr>
            <w:r w:rsidRPr="000C5C9D">
              <w:t xml:space="preserve">4.2. </w:t>
            </w:r>
            <w:r w:rsidR="00DE164E" w:rsidRPr="000C5C9D">
              <w:t>Avanso mokėjimas nenumatomas</w:t>
            </w:r>
            <w:r w:rsidR="00B57E6A" w:rsidRPr="000C5C9D">
              <w:t>.</w:t>
            </w:r>
          </w:p>
          <w:p w14:paraId="148EF2F1" w14:textId="77777777" w:rsidR="00CD0ABD" w:rsidRPr="000C5C9D" w:rsidRDefault="00CD0ABD" w:rsidP="00235810">
            <w:pPr>
              <w:jc w:val="both"/>
            </w:pPr>
            <w:r w:rsidRPr="000C5C9D">
              <w:t xml:space="preserve">4.3. Vykdant Sutartį, PVM sąskaitos faktūros turi būti teikiamos naudojantis informacinės sistemos „E. sąskaita“ priemonėmis, nurodant </w:t>
            </w:r>
            <w:r w:rsidRPr="000C5C9D">
              <w:rPr>
                <w:b/>
              </w:rPr>
              <w:t xml:space="preserve">Pirkėją, </w:t>
            </w:r>
            <w:r w:rsidRPr="000C5C9D">
              <w:t xml:space="preserve">Sutarties numerį ir datą. Jeigu </w:t>
            </w:r>
            <w:r w:rsidRPr="000C5C9D">
              <w:rPr>
                <w:b/>
              </w:rPr>
              <w:t>Pardavėjas</w:t>
            </w:r>
            <w:r w:rsidRPr="000C5C9D">
              <w:t xml:space="preserve"> nepateikia sąskaitos informacinės sistemos „E. sąskaita“ priemonėmis, </w:t>
            </w:r>
            <w:r w:rsidR="00235810" w:rsidRPr="000C5C9D">
              <w:t>mokėjimas neatliekamas</w:t>
            </w:r>
            <w:r w:rsidRPr="000C5C9D">
              <w:t>.</w:t>
            </w:r>
          </w:p>
          <w:p w14:paraId="4B0AD2DA" w14:textId="77777777" w:rsidR="00240C43" w:rsidRPr="000C5C9D" w:rsidRDefault="00240C43" w:rsidP="00235810">
            <w:pPr>
              <w:jc w:val="both"/>
            </w:pPr>
            <w:r w:rsidRPr="000C5C9D">
              <w:t xml:space="preserve">4.4. </w:t>
            </w:r>
            <w:r w:rsidRPr="000C5C9D">
              <w:rPr>
                <w:b/>
              </w:rPr>
              <w:t>Pardavėjas</w:t>
            </w:r>
            <w:r w:rsidRPr="000C5C9D">
              <w:t xml:space="preserve"> įsipareigoja išrašomoje PVM sąskaitoje</w:t>
            </w:r>
            <w:r w:rsidR="00DE164E" w:rsidRPr="000C5C9D">
              <w:t xml:space="preserve"> faktūroje vartoti tuos pačius P</w:t>
            </w:r>
            <w:r w:rsidRPr="000C5C9D">
              <w:t xml:space="preserve">rekių pavadinimus ir mato vienetus, kokie yra </w:t>
            </w:r>
            <w:r w:rsidR="004E65EA" w:rsidRPr="000C5C9D">
              <w:t xml:space="preserve">nurodyti </w:t>
            </w:r>
            <w:r w:rsidRPr="000C5C9D">
              <w:t xml:space="preserve">Sutarties 1 priede. </w:t>
            </w:r>
          </w:p>
          <w:p w14:paraId="7947E416" w14:textId="77777777" w:rsidR="00471836" w:rsidRPr="00D92F97" w:rsidRDefault="00471836" w:rsidP="00235810">
            <w:pPr>
              <w:jc w:val="both"/>
              <w:rPr>
                <w:highlight w:val="yellow"/>
              </w:rPr>
            </w:pPr>
          </w:p>
        </w:tc>
      </w:tr>
      <w:tr w:rsidR="0051758C" w:rsidRPr="00D92F97" w14:paraId="677F0A27"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4310FB4B" w14:textId="77777777" w:rsidR="0051758C" w:rsidRPr="000C5C9D" w:rsidRDefault="0051758C">
            <w:pPr>
              <w:jc w:val="both"/>
            </w:pPr>
            <w:r w:rsidRPr="000C5C9D">
              <w:rPr>
                <w:b/>
              </w:rPr>
              <w:t>5.</w:t>
            </w:r>
            <w:r w:rsidR="00240C43" w:rsidRPr="000C5C9D">
              <w:rPr>
                <w:b/>
              </w:rPr>
              <w:t xml:space="preserve"> </w:t>
            </w:r>
            <w:r w:rsidRPr="000C5C9D">
              <w:rPr>
                <w:b/>
              </w:rPr>
              <w:t>Pirkėjo teisė vienašališkai nutraukti Sutartį</w:t>
            </w:r>
            <w:r w:rsidRPr="000C5C9D">
              <w:t xml:space="preserve"> </w:t>
            </w:r>
          </w:p>
          <w:p w14:paraId="7D85379F" w14:textId="77777777" w:rsidR="00C50E06" w:rsidRPr="000C5C9D" w:rsidRDefault="00C50E06" w:rsidP="00C50E06">
            <w:pPr>
              <w:jc w:val="both"/>
            </w:pPr>
            <w:r w:rsidRPr="000C5C9D">
              <w:t>5.1.</w:t>
            </w:r>
            <w:r w:rsidRPr="000C5C9D">
              <w:rPr>
                <w:b/>
              </w:rPr>
              <w:t xml:space="preserve"> Pirkėjas</w:t>
            </w:r>
            <w:r w:rsidRPr="000C5C9D">
              <w:t xml:space="preserve"> turi teisę Sutarties bendrosios dalies 9.2 punkte nustatyta tvarka šią Sutartį nutraukti:</w:t>
            </w:r>
          </w:p>
          <w:p w14:paraId="7AB3C49F" w14:textId="77777777" w:rsidR="00C50E06" w:rsidRPr="000C5C9D" w:rsidRDefault="00C50E06" w:rsidP="00C50E06">
            <w:pPr>
              <w:suppressAutoHyphens/>
              <w:jc w:val="both"/>
            </w:pPr>
            <w:r w:rsidRPr="000C5C9D">
              <w:t xml:space="preserve">5.1.1. </w:t>
            </w:r>
            <w:r w:rsidRPr="000C5C9D">
              <w:rPr>
                <w:b/>
              </w:rPr>
              <w:t>Pardavėjui</w:t>
            </w:r>
            <w:r w:rsidR="00E70F20" w:rsidRPr="000C5C9D">
              <w:t xml:space="preserve"> vėluojant pristatyti </w:t>
            </w:r>
            <w:r w:rsidR="00B12F33" w:rsidRPr="000C5C9D">
              <w:rPr>
                <w:color w:val="000000"/>
                <w:lang w:eastAsia="en-US"/>
              </w:rPr>
              <w:t xml:space="preserve">Prekes </w:t>
            </w:r>
            <w:r w:rsidRPr="000C5C9D">
              <w:t xml:space="preserve">daugiau kaip </w:t>
            </w:r>
            <w:r w:rsidR="00471836" w:rsidRPr="000C5C9D">
              <w:rPr>
                <w:b/>
              </w:rPr>
              <w:t>30 (trisdešimt</w:t>
            </w:r>
            <w:r w:rsidR="00125EDC" w:rsidRPr="000C5C9D">
              <w:rPr>
                <w:b/>
              </w:rPr>
              <w:t>)</w:t>
            </w:r>
            <w:r w:rsidR="00471836" w:rsidRPr="000C5C9D">
              <w:t xml:space="preserve"> kalendorinių dienų</w:t>
            </w:r>
            <w:r w:rsidR="00125EDC" w:rsidRPr="000C5C9D">
              <w:t xml:space="preserve"> nuo </w:t>
            </w:r>
            <w:r w:rsidR="005A619A" w:rsidRPr="000C5C9D">
              <w:t xml:space="preserve">Sutarties </w:t>
            </w:r>
            <w:r w:rsidR="004E65EA" w:rsidRPr="000C5C9D">
              <w:t xml:space="preserve">Specialiosios </w:t>
            </w:r>
            <w:r w:rsidR="005A619A" w:rsidRPr="000C5C9D">
              <w:t>dalies 3.1 punkte nurodyto</w:t>
            </w:r>
            <w:r w:rsidR="00125EDC" w:rsidRPr="000C5C9D">
              <w:t xml:space="preserve"> termino</w:t>
            </w:r>
            <w:r w:rsidRPr="000C5C9D">
              <w:t>;</w:t>
            </w:r>
          </w:p>
          <w:p w14:paraId="5D8AFD53" w14:textId="77777777" w:rsidR="00C50E06" w:rsidRPr="000C5C9D" w:rsidRDefault="00F465AD" w:rsidP="00C50E06">
            <w:pPr>
              <w:suppressAutoHyphens/>
              <w:jc w:val="both"/>
            </w:pPr>
            <w:r w:rsidRPr="000C5C9D">
              <w:t>5.1.2</w:t>
            </w:r>
            <w:r w:rsidR="00C50E06" w:rsidRPr="000C5C9D">
              <w:t xml:space="preserve">. </w:t>
            </w:r>
            <w:r w:rsidR="000F429A" w:rsidRPr="000C5C9D">
              <w:rPr>
                <w:b/>
              </w:rPr>
              <w:t>Pardavėjas</w:t>
            </w:r>
            <w:r w:rsidR="000F429A" w:rsidRPr="000C5C9D">
              <w:t xml:space="preserve"> per nustatytą terminą </w:t>
            </w:r>
            <w:r w:rsidR="000F429A" w:rsidRPr="000C5C9D">
              <w:rPr>
                <w:b/>
              </w:rPr>
              <w:t>Pirkėjui</w:t>
            </w:r>
            <w:r w:rsidR="000F429A" w:rsidRPr="000C5C9D">
              <w:t xml:space="preserve"> nepateikia Su</w:t>
            </w:r>
            <w:r w:rsidRPr="000C5C9D">
              <w:t xml:space="preserve">tarties </w:t>
            </w:r>
            <w:r w:rsidR="004E65EA" w:rsidRPr="000C5C9D">
              <w:t xml:space="preserve">Specialiosios </w:t>
            </w:r>
            <w:r w:rsidRPr="000C5C9D">
              <w:t>dalies 3.</w:t>
            </w:r>
            <w:r w:rsidR="00471836" w:rsidRPr="000C5C9D">
              <w:t>6</w:t>
            </w:r>
            <w:r w:rsidR="000F429A" w:rsidRPr="000C5C9D">
              <w:t xml:space="preserve"> punkte nurodytų dokumentų</w:t>
            </w:r>
            <w:r w:rsidR="00C50E06" w:rsidRPr="000C5C9D">
              <w:t>;</w:t>
            </w:r>
          </w:p>
          <w:p w14:paraId="382532D8" w14:textId="77777777" w:rsidR="00C50E06" w:rsidRPr="000C5C9D" w:rsidRDefault="00C50E06" w:rsidP="00C50E06">
            <w:pPr>
              <w:suppressAutoHyphens/>
              <w:jc w:val="both"/>
            </w:pPr>
            <w:r w:rsidRPr="000C5C9D">
              <w:t>5.1.</w:t>
            </w:r>
            <w:r w:rsidR="00F465AD" w:rsidRPr="000C5C9D">
              <w:t>3</w:t>
            </w:r>
            <w:r w:rsidRPr="000C5C9D">
              <w:t xml:space="preserve">. paaiškėja, kad yra aplinkybė, atitinkanti bent vieną iš </w:t>
            </w:r>
            <w:r w:rsidR="00CB4EE1" w:rsidRPr="000C5C9D">
              <w:t xml:space="preserve">nurodytų </w:t>
            </w:r>
            <w:r w:rsidRPr="000C5C9D">
              <w:t>VPĮ 45 straipsnio 2</w:t>
            </w:r>
            <w:r w:rsidRPr="000C5C9D">
              <w:rPr>
                <w:vertAlign w:val="superscript"/>
              </w:rPr>
              <w:t>1</w:t>
            </w:r>
            <w:r w:rsidRPr="000C5C9D">
              <w:t xml:space="preserve"> dalyje. </w:t>
            </w:r>
          </w:p>
          <w:p w14:paraId="061C4C35" w14:textId="77777777" w:rsidR="008208D8" w:rsidRPr="000C5C9D" w:rsidRDefault="00C50E06">
            <w:pPr>
              <w:jc w:val="both"/>
            </w:pPr>
            <w:r w:rsidRPr="000C5C9D">
              <w:t xml:space="preserve">5.2. Kiti vienašalio Sutarties nutraukimo atvejai numatyti Sutarties bendrosios dalies 9.2 </w:t>
            </w:r>
            <w:r w:rsidR="004E65EA" w:rsidRPr="000C5C9D">
              <w:t>punkte</w:t>
            </w:r>
            <w:r w:rsidRPr="000C5C9D">
              <w:t>.</w:t>
            </w:r>
          </w:p>
          <w:p w14:paraId="06A44887" w14:textId="77777777" w:rsidR="00125EDC" w:rsidRPr="00D92F97" w:rsidRDefault="00125EDC">
            <w:pPr>
              <w:jc w:val="both"/>
              <w:rPr>
                <w:highlight w:val="yellow"/>
              </w:rPr>
            </w:pPr>
          </w:p>
        </w:tc>
      </w:tr>
      <w:tr w:rsidR="0051758C" w:rsidRPr="00D92F97" w14:paraId="50AFE2BE" w14:textId="77777777" w:rsidTr="005B2AD9">
        <w:trPr>
          <w:trHeight w:val="1095"/>
        </w:trPr>
        <w:tc>
          <w:tcPr>
            <w:tcW w:w="9746" w:type="dxa"/>
            <w:tcBorders>
              <w:top w:val="single" w:sz="4" w:space="0" w:color="auto"/>
              <w:left w:val="single" w:sz="4" w:space="0" w:color="auto"/>
              <w:bottom w:val="single" w:sz="4" w:space="0" w:color="auto"/>
              <w:right w:val="single" w:sz="4" w:space="0" w:color="auto"/>
            </w:tcBorders>
            <w:hideMark/>
          </w:tcPr>
          <w:p w14:paraId="0FB57355" w14:textId="77777777" w:rsidR="0051758C" w:rsidRPr="000C5C9D" w:rsidRDefault="0051758C">
            <w:pPr>
              <w:rPr>
                <w:b/>
              </w:rPr>
            </w:pPr>
            <w:r w:rsidRPr="000C5C9D">
              <w:rPr>
                <w:b/>
              </w:rPr>
              <w:t xml:space="preserve">6. Prekių kokybė </w:t>
            </w:r>
          </w:p>
          <w:p w14:paraId="3F162C57" w14:textId="77777777" w:rsidR="0051758C" w:rsidRPr="00D92F97" w:rsidRDefault="0051758C">
            <w:pPr>
              <w:jc w:val="both"/>
              <w:rPr>
                <w:highlight w:val="yellow"/>
              </w:rPr>
            </w:pPr>
            <w:r w:rsidRPr="000C5C9D">
              <w:t>Prek</w:t>
            </w:r>
            <w:r w:rsidR="00E70F20" w:rsidRPr="000C5C9D">
              <w:t>ė</w:t>
            </w:r>
            <w:r w:rsidR="001E05FA" w:rsidRPr="000C5C9D">
              <w:t xml:space="preserve"> privalo</w:t>
            </w:r>
            <w:r w:rsidRPr="000C5C9D">
              <w:t xml:space="preserve"> atitikti Sutartyje ir jos prieduose </w:t>
            </w:r>
            <w:r w:rsidR="00C33D3A" w:rsidRPr="000C5C9D">
              <w:t xml:space="preserve">nustatytus </w:t>
            </w:r>
            <w:r w:rsidRPr="000C5C9D">
              <w:t>reikalavimus.</w:t>
            </w:r>
          </w:p>
        </w:tc>
      </w:tr>
      <w:tr w:rsidR="0051758C" w:rsidRPr="00D92F97" w14:paraId="7B55096C" w14:textId="77777777" w:rsidTr="005B2AD9">
        <w:trPr>
          <w:trHeight w:val="1125"/>
        </w:trPr>
        <w:tc>
          <w:tcPr>
            <w:tcW w:w="9746" w:type="dxa"/>
            <w:tcBorders>
              <w:top w:val="single" w:sz="4" w:space="0" w:color="auto"/>
              <w:left w:val="single" w:sz="4" w:space="0" w:color="auto"/>
              <w:bottom w:val="single" w:sz="4" w:space="0" w:color="auto"/>
              <w:right w:val="single" w:sz="4" w:space="0" w:color="auto"/>
            </w:tcBorders>
          </w:tcPr>
          <w:p w14:paraId="069A6466" w14:textId="77777777" w:rsidR="0051758C" w:rsidRPr="006341D5" w:rsidRDefault="0051758C">
            <w:pPr>
              <w:jc w:val="both"/>
              <w:rPr>
                <w:b/>
              </w:rPr>
            </w:pPr>
            <w:r w:rsidRPr="006341D5">
              <w:rPr>
                <w:b/>
              </w:rPr>
              <w:t>7. Garantiniai įsipareigojimai</w:t>
            </w:r>
          </w:p>
          <w:p w14:paraId="6C0A5A92" w14:textId="77777777" w:rsidR="0018232B" w:rsidRPr="00D92F97" w:rsidRDefault="0018232B" w:rsidP="0018232B">
            <w:pPr>
              <w:tabs>
                <w:tab w:val="left" w:pos="394"/>
                <w:tab w:val="left" w:pos="536"/>
              </w:tabs>
              <w:jc w:val="both"/>
              <w:rPr>
                <w:highlight w:val="yellow"/>
              </w:rPr>
            </w:pPr>
            <w:r w:rsidRPr="006341D5">
              <w:t xml:space="preserve">7.1. </w:t>
            </w:r>
            <w:r w:rsidRPr="006341D5">
              <w:rPr>
                <w:b/>
              </w:rPr>
              <w:t>Pa</w:t>
            </w:r>
            <w:r w:rsidRPr="003B6025">
              <w:rPr>
                <w:b/>
              </w:rPr>
              <w:t xml:space="preserve">rdavėjo </w:t>
            </w:r>
            <w:r w:rsidRPr="003B6025">
              <w:t xml:space="preserve">pristatytų prekių kokybės garantijos/tinkamumo naudoti terminas: </w:t>
            </w:r>
            <w:r w:rsidR="003B6025" w:rsidRPr="003B6025">
              <w:rPr>
                <w:b/>
              </w:rPr>
              <w:t>60 (šešiasdešimt</w:t>
            </w:r>
            <w:r w:rsidRPr="003B6025">
              <w:rPr>
                <w:b/>
              </w:rPr>
              <w:t>) mėnesi</w:t>
            </w:r>
            <w:r w:rsidR="003B6025" w:rsidRPr="003B6025">
              <w:rPr>
                <w:b/>
              </w:rPr>
              <w:t>ų</w:t>
            </w:r>
            <w:r w:rsidRPr="003B6025">
              <w:t>.</w:t>
            </w:r>
          </w:p>
          <w:p w14:paraId="644171BF" w14:textId="77777777" w:rsidR="0018232B" w:rsidRPr="00E12091" w:rsidRDefault="0018232B" w:rsidP="0018232B">
            <w:pPr>
              <w:jc w:val="both"/>
              <w:rPr>
                <w:b/>
              </w:rPr>
            </w:pPr>
            <w:r w:rsidRPr="00E12091">
              <w:t>7.</w:t>
            </w:r>
            <w:r w:rsidR="00BA5E86" w:rsidRPr="00E12091">
              <w:t>2</w:t>
            </w:r>
            <w:r w:rsidRPr="00E12091">
              <w:t xml:space="preserve">. Sutarties Bendrosios dalies 6.3 punkte </w:t>
            </w:r>
            <w:r w:rsidR="003B6025" w:rsidRPr="00227EAD">
              <w:t>terminai pateikti S</w:t>
            </w:r>
            <w:r w:rsidR="00E12091" w:rsidRPr="00227EAD">
              <w:t>utarties 1 priedo 9.1.6, 9.7 punktuose</w:t>
            </w:r>
            <w:r w:rsidRPr="00227EAD">
              <w:rPr>
                <w:b/>
              </w:rPr>
              <w:t>.</w:t>
            </w:r>
          </w:p>
          <w:p w14:paraId="3DB59D01" w14:textId="77777777" w:rsidR="0018232B" w:rsidRPr="00D92F97" w:rsidRDefault="0018232B">
            <w:pPr>
              <w:rPr>
                <w:b/>
                <w:highlight w:val="yellow"/>
              </w:rPr>
            </w:pPr>
          </w:p>
        </w:tc>
      </w:tr>
      <w:tr w:rsidR="0051758C" w:rsidRPr="00D92F97" w14:paraId="3DCADA18" w14:textId="77777777" w:rsidTr="005B2AD9">
        <w:trPr>
          <w:trHeight w:val="1241"/>
        </w:trPr>
        <w:tc>
          <w:tcPr>
            <w:tcW w:w="9746" w:type="dxa"/>
            <w:tcBorders>
              <w:top w:val="single" w:sz="4" w:space="0" w:color="auto"/>
              <w:left w:val="single" w:sz="4" w:space="0" w:color="auto"/>
              <w:bottom w:val="single" w:sz="4" w:space="0" w:color="auto"/>
              <w:right w:val="single" w:sz="4" w:space="0" w:color="auto"/>
            </w:tcBorders>
            <w:hideMark/>
          </w:tcPr>
          <w:p w14:paraId="0857812E" w14:textId="77777777" w:rsidR="0051758C" w:rsidRPr="00DE334C" w:rsidRDefault="0051758C" w:rsidP="00BA36AE">
            <w:pPr>
              <w:pStyle w:val="ListParagraph"/>
              <w:spacing w:after="0" w:line="240" w:lineRule="auto"/>
              <w:ind w:left="0"/>
              <w:contextualSpacing w:val="0"/>
              <w:jc w:val="both"/>
              <w:rPr>
                <w:b/>
                <w:lang w:eastAsia="en-US"/>
              </w:rPr>
            </w:pPr>
            <w:r w:rsidRPr="00DE334C">
              <w:rPr>
                <w:b/>
                <w:lang w:eastAsia="en-US"/>
              </w:rPr>
              <w:t>8. Papildomas prievolių įvykdymo užtikrinimas</w:t>
            </w:r>
          </w:p>
          <w:p w14:paraId="20036873" w14:textId="77777777" w:rsidR="0051758C" w:rsidRPr="00D92F97" w:rsidRDefault="00BA36AE" w:rsidP="00BA36AE">
            <w:pPr>
              <w:pStyle w:val="ListParagraph"/>
              <w:spacing w:after="0" w:line="240" w:lineRule="auto"/>
              <w:ind w:left="0"/>
              <w:contextualSpacing w:val="0"/>
              <w:jc w:val="both"/>
              <w:rPr>
                <w:highlight w:val="yellow"/>
                <w:lang w:eastAsia="en-US"/>
              </w:rPr>
            </w:pPr>
            <w:r w:rsidRPr="00DE334C">
              <w:rPr>
                <w:lang w:eastAsia="en-US"/>
              </w:rPr>
              <w:t xml:space="preserve">8.1. </w:t>
            </w:r>
            <w:r w:rsidR="0051758C" w:rsidRPr="00DE334C">
              <w:rPr>
                <w:lang w:eastAsia="en-US"/>
              </w:rPr>
              <w:t xml:space="preserve">Sutarties įvykdymui užtikrinti </w:t>
            </w:r>
            <w:r w:rsidRPr="00DE334C">
              <w:rPr>
                <w:lang w:eastAsia="en-US"/>
              </w:rPr>
              <w:t xml:space="preserve">banko garantijos ar </w:t>
            </w:r>
            <w:r w:rsidR="0051758C" w:rsidRPr="00DE334C">
              <w:rPr>
                <w:lang w:eastAsia="en-US"/>
              </w:rPr>
              <w:t xml:space="preserve">draudimo bendrovės laidavimo rašto  </w:t>
            </w:r>
            <w:r w:rsidR="00722149" w:rsidRPr="00DE334C">
              <w:rPr>
                <w:lang w:eastAsia="en-US"/>
              </w:rPr>
              <w:t>ne</w:t>
            </w:r>
            <w:r w:rsidR="0051758C" w:rsidRPr="00DE334C">
              <w:rPr>
                <w:lang w:eastAsia="en-US"/>
              </w:rPr>
              <w:t>reikalaujama.</w:t>
            </w:r>
          </w:p>
        </w:tc>
      </w:tr>
      <w:tr w:rsidR="0051758C" w:rsidRPr="00D92F97" w14:paraId="0798B08C" w14:textId="77777777" w:rsidTr="00340F24">
        <w:trPr>
          <w:trHeight w:val="416"/>
        </w:trPr>
        <w:tc>
          <w:tcPr>
            <w:tcW w:w="9746" w:type="dxa"/>
            <w:tcBorders>
              <w:top w:val="single" w:sz="4" w:space="0" w:color="auto"/>
              <w:left w:val="single" w:sz="4" w:space="0" w:color="auto"/>
              <w:bottom w:val="single" w:sz="4" w:space="0" w:color="auto"/>
              <w:right w:val="single" w:sz="4" w:space="0" w:color="auto"/>
            </w:tcBorders>
          </w:tcPr>
          <w:p w14:paraId="2A1DAE26" w14:textId="77777777" w:rsidR="0051758C" w:rsidRPr="00E737B1" w:rsidRDefault="0051758C">
            <w:pPr>
              <w:jc w:val="both"/>
              <w:rPr>
                <w:b/>
              </w:rPr>
            </w:pPr>
            <w:r w:rsidRPr="00E737B1">
              <w:rPr>
                <w:b/>
              </w:rPr>
              <w:t>9. Kitos sąlygos</w:t>
            </w:r>
          </w:p>
          <w:p w14:paraId="4FAEC311" w14:textId="77777777" w:rsidR="00FF3E74" w:rsidRPr="00E737B1" w:rsidRDefault="00FF3E74" w:rsidP="00FF3E74">
            <w:pPr>
              <w:jc w:val="both"/>
            </w:pPr>
            <w:r w:rsidRPr="00E737B1">
              <w:t xml:space="preserve">9.1. Sutarties Bendrosios dalies 11.1 punkte nurodytų Šalių iš anksto sutartų minimalių nuostolių dydis yra – </w:t>
            </w:r>
            <w:r w:rsidRPr="00E737B1">
              <w:rPr>
                <w:b/>
              </w:rPr>
              <w:t>0,05 (penkios šimtosios)</w:t>
            </w:r>
            <w:r w:rsidRPr="00E737B1">
              <w:t xml:space="preserve"> proc. nuo nepristatytos prekės kainos be PVM už kiekvieną uždelstą dieną;</w:t>
            </w:r>
          </w:p>
          <w:p w14:paraId="7E7E4627" w14:textId="77777777" w:rsidR="00FF3E74" w:rsidRPr="00E737B1" w:rsidRDefault="00FF3E74" w:rsidP="00FF3E74">
            <w:pPr>
              <w:jc w:val="both"/>
            </w:pPr>
            <w:r w:rsidRPr="00E737B1">
              <w:t xml:space="preserve">9.2. Sutarties Bendrosios dalies 11.3 punkte nurodytų Šalių iš anksto sutartų minimalių nuostolių dydis yra – </w:t>
            </w:r>
            <w:r w:rsidRPr="00E737B1">
              <w:rPr>
                <w:b/>
              </w:rPr>
              <w:t xml:space="preserve">0,1 (viena dešimtoji) proc. </w:t>
            </w:r>
            <w:r w:rsidRPr="00E737B1">
              <w:t>nuo prekės, kurios trūkumai nepašalinti, ar prekės, kuri yra nepakeista, kainos be PVM už kiekvieną uždelstą dieną;</w:t>
            </w:r>
          </w:p>
          <w:p w14:paraId="4D564459" w14:textId="77777777" w:rsidR="00FF3E74" w:rsidRPr="00E737B1" w:rsidRDefault="00FF3E74" w:rsidP="00FF3E74">
            <w:pPr>
              <w:jc w:val="both"/>
            </w:pPr>
            <w:r w:rsidRPr="00E737B1">
              <w:t xml:space="preserve">9.3. Sutarties Bendrosios dalies 11.4 punkte nurodytų Šalių iš anksto sutartų minimalių nuostolių dydis yra </w:t>
            </w:r>
            <w:r w:rsidRPr="00E737B1">
              <w:rPr>
                <w:b/>
                <w:bCs/>
              </w:rPr>
              <w:t>5 (penki) proc.</w:t>
            </w:r>
            <w:r w:rsidRPr="00E737B1">
              <w:rPr>
                <w:bCs/>
              </w:rPr>
              <w:t xml:space="preserve"> nuo Sutarties kainos be PVM.</w:t>
            </w:r>
          </w:p>
          <w:p w14:paraId="0188DFAE" w14:textId="77777777" w:rsidR="0051758C" w:rsidRPr="000C5C9D" w:rsidRDefault="005313ED">
            <w:pPr>
              <w:jc w:val="both"/>
            </w:pPr>
            <w:r w:rsidRPr="000C5C9D">
              <w:t>9.4</w:t>
            </w:r>
            <w:r w:rsidR="0051758C" w:rsidRPr="000C5C9D">
              <w:t>. Nenugalimos jėgos aplinkybių trukmė –</w:t>
            </w:r>
            <w:r w:rsidR="00BF6FE6" w:rsidRPr="000C5C9D">
              <w:t xml:space="preserve"> </w:t>
            </w:r>
            <w:r w:rsidR="008E2070" w:rsidRPr="000C5C9D">
              <w:rPr>
                <w:b/>
              </w:rPr>
              <w:t>30 (trisdešimt) dienų</w:t>
            </w:r>
            <w:r w:rsidR="008E2070" w:rsidRPr="000C5C9D">
              <w:t>, taikant Sutarties B</w:t>
            </w:r>
            <w:r w:rsidR="0051758C" w:rsidRPr="000C5C9D">
              <w:t>endrosios dalies 9.1.2 punkto sąlygas.</w:t>
            </w:r>
          </w:p>
          <w:p w14:paraId="7AF9C56A" w14:textId="5EC710FE" w:rsidR="00DF1F9F" w:rsidRPr="000C5C9D" w:rsidRDefault="005313ED">
            <w:pPr>
              <w:jc w:val="both"/>
            </w:pPr>
            <w:r w:rsidRPr="00963438">
              <w:t>9.5</w:t>
            </w:r>
            <w:r w:rsidR="00DF1F9F" w:rsidRPr="00963438">
              <w:t xml:space="preserve">. </w:t>
            </w:r>
            <w:r w:rsidR="00DF1F9F" w:rsidRPr="00963438">
              <w:rPr>
                <w:b/>
              </w:rPr>
              <w:t>Pardavėjas</w:t>
            </w:r>
            <w:r w:rsidR="00DF1F9F" w:rsidRPr="00963438">
              <w:t xml:space="preserve"> šiai Sutarčiai vykdyti subtiekėjo (-ų) nepasitelks.</w:t>
            </w:r>
          </w:p>
          <w:p w14:paraId="5B175DFB" w14:textId="77777777" w:rsidR="00D4753E" w:rsidRPr="000C5C9D" w:rsidRDefault="005313ED" w:rsidP="00D4753E">
            <w:pPr>
              <w:jc w:val="both"/>
              <w:rPr>
                <w:i/>
              </w:rPr>
            </w:pPr>
            <w:r w:rsidRPr="000C5C9D">
              <w:lastRenderedPageBreak/>
              <w:t>9.6</w:t>
            </w:r>
            <w:r w:rsidR="00D4753E" w:rsidRPr="000C5C9D">
              <w:t xml:space="preserve">. </w:t>
            </w:r>
            <w:r w:rsidR="00095B23" w:rsidRPr="000C5C9D">
              <w:rPr>
                <w:b/>
                <w:bCs/>
              </w:rPr>
              <w:t>Pardavėjo</w:t>
            </w:r>
            <w:r w:rsidR="00D4753E" w:rsidRPr="000C5C9D">
              <w:t xml:space="preserve"> pasiūlyme nurodytas subt</w:t>
            </w:r>
            <w:r w:rsidR="00095B23" w:rsidRPr="000C5C9D">
              <w:t>ie</w:t>
            </w:r>
            <w:r w:rsidR="00D4753E" w:rsidRPr="000C5C9D">
              <w:t>kėjas (-ai) gali būti pakeičiamas (-i) kitu (-ais) Sutartyje nenurodytu (-ais) subt</w:t>
            </w:r>
            <w:r w:rsidR="00095B23" w:rsidRPr="000C5C9D">
              <w:t>ie</w:t>
            </w:r>
            <w:r w:rsidR="00D4753E" w:rsidRPr="000C5C9D">
              <w:t>kėju (-ais) tik šiais atvejais:</w:t>
            </w:r>
          </w:p>
          <w:p w14:paraId="2A7D4FE9" w14:textId="77777777" w:rsidR="00D4753E" w:rsidRPr="000C5C9D" w:rsidRDefault="005313ED" w:rsidP="00D4753E">
            <w:pPr>
              <w:jc w:val="both"/>
            </w:pPr>
            <w:r w:rsidRPr="000C5C9D">
              <w:t>9.6</w:t>
            </w:r>
            <w:r w:rsidR="00D4753E" w:rsidRPr="000C5C9D">
              <w:t>.1. kai subt</w:t>
            </w:r>
            <w:r w:rsidR="00095B23" w:rsidRPr="000C5C9D">
              <w:t>ie</w:t>
            </w:r>
            <w:r w:rsidR="00D4753E" w:rsidRPr="000C5C9D">
              <w:t>kėjas (-ai) bankrutuoja, yra likviduojamas ar susidaro analogiška situacija;</w:t>
            </w:r>
          </w:p>
          <w:p w14:paraId="246F5C70" w14:textId="77777777" w:rsidR="00D4753E" w:rsidRPr="000C5C9D" w:rsidRDefault="005313ED" w:rsidP="00D4753E">
            <w:pPr>
              <w:jc w:val="both"/>
            </w:pPr>
            <w:r w:rsidRPr="000C5C9D">
              <w:t>9.6</w:t>
            </w:r>
            <w:r w:rsidR="00D4753E" w:rsidRPr="000C5C9D">
              <w:t>.2. kai subt</w:t>
            </w:r>
            <w:r w:rsidR="00095B23" w:rsidRPr="000C5C9D">
              <w:t>ie</w:t>
            </w:r>
            <w:r w:rsidR="00D4753E" w:rsidRPr="000C5C9D">
              <w:t xml:space="preserve">kėjas (-ai) dėl objektyvių priežasčių (nutrūkus teisiniams santykiams su </w:t>
            </w:r>
            <w:r w:rsidR="00095B23" w:rsidRPr="000C5C9D">
              <w:rPr>
                <w:b/>
                <w:bCs/>
              </w:rPr>
              <w:t>Pardavėju</w:t>
            </w:r>
            <w:r w:rsidR="00D4753E" w:rsidRPr="000C5C9D">
              <w:t>, subt</w:t>
            </w:r>
            <w:r w:rsidR="00095B23" w:rsidRPr="000C5C9D">
              <w:t>ie</w:t>
            </w:r>
            <w:r w:rsidR="00E70F20" w:rsidRPr="000C5C9D">
              <w:t>kėjui atsisakius tiekti p</w:t>
            </w:r>
            <w:r w:rsidR="00D4753E" w:rsidRPr="000C5C9D">
              <w:t>rekes, subteikėjo specialistui išėjus atostogų, susirgus, susižeidus, mirus, subt</w:t>
            </w:r>
            <w:r w:rsidR="00095B23" w:rsidRPr="000C5C9D">
              <w:t>ie</w:t>
            </w:r>
            <w:r w:rsidR="00D4753E" w:rsidRPr="000C5C9D">
              <w:t>kėjui netekus veiklos licencijos ir pan.) nebegali teikti visų ar dalies Sutartyje nurodytų prekių ir susijusių paslaugų;</w:t>
            </w:r>
          </w:p>
          <w:p w14:paraId="5F39F067" w14:textId="77777777" w:rsidR="00D4753E" w:rsidRPr="000C5C9D" w:rsidRDefault="005313ED" w:rsidP="00D4753E">
            <w:pPr>
              <w:jc w:val="both"/>
            </w:pPr>
            <w:r w:rsidRPr="000C5C9D">
              <w:t>9.6</w:t>
            </w:r>
            <w:r w:rsidR="00D4753E" w:rsidRPr="000C5C9D">
              <w:t>.3. Sutartyje nustatyto subt</w:t>
            </w:r>
            <w:r w:rsidR="00095B23" w:rsidRPr="000C5C9D">
              <w:t>ie</w:t>
            </w:r>
            <w:r w:rsidR="00D4753E" w:rsidRPr="000C5C9D">
              <w:t xml:space="preserve">kėjo (-ų) keitimas kitu galimas tik iš anksto raštu suderinus su </w:t>
            </w:r>
            <w:r w:rsidR="00D4753E" w:rsidRPr="000C5C9D">
              <w:rPr>
                <w:b/>
                <w:bCs/>
              </w:rPr>
              <w:t>Pirkėju</w:t>
            </w:r>
            <w:r w:rsidR="00D4753E" w:rsidRPr="000C5C9D">
              <w:t>. Prašymas dėl Sutartyje nustatyto subt</w:t>
            </w:r>
            <w:r w:rsidR="00095B23" w:rsidRPr="000C5C9D">
              <w:t>ie</w:t>
            </w:r>
            <w:r w:rsidR="00D4753E" w:rsidRPr="000C5C9D">
              <w:t xml:space="preserve">kėjo (ų) keitimo kitu, </w:t>
            </w:r>
            <w:r w:rsidR="00D4753E" w:rsidRPr="000C5C9D">
              <w:rPr>
                <w:b/>
                <w:bCs/>
              </w:rPr>
              <w:t>Pirkėjui</w:t>
            </w:r>
            <w:r w:rsidR="00D4753E" w:rsidRPr="000C5C9D">
              <w:t xml:space="preserve"> pateikiamas raštu, nurodant tokio keitimo priežastis. Naujas </w:t>
            </w:r>
            <w:r w:rsidR="00095B23" w:rsidRPr="000C5C9D">
              <w:t>subtiekėjas</w:t>
            </w:r>
            <w:r w:rsidR="00D4753E" w:rsidRPr="000C5C9D">
              <w:t xml:space="preserve"> (-ai) privalo atitikti visus subtiekėjui (-ams)/suteikėjui (-ams) viešojo pirkimo, kurio pagrindu pasirašyta ši Sutartis, pirkimo sąlygose nustatytus kvalifikacinius reikalavimus. </w:t>
            </w:r>
            <w:r w:rsidR="00095B23" w:rsidRPr="000C5C9D">
              <w:rPr>
                <w:b/>
                <w:bCs/>
              </w:rPr>
              <w:t>Pardavėjui</w:t>
            </w:r>
            <w:r w:rsidR="00D4753E" w:rsidRPr="000C5C9D">
              <w:t xml:space="preserve"> kartu su informacija apie naujus </w:t>
            </w:r>
            <w:r w:rsidR="00095B23" w:rsidRPr="000C5C9D">
              <w:t>subtiekėjus</w:t>
            </w:r>
            <w:r w:rsidR="00D4753E" w:rsidRPr="000C5C9D">
              <w:t xml:space="preserve"> pateikia </w:t>
            </w:r>
            <w:r w:rsidR="00D4753E" w:rsidRPr="000C5C9D">
              <w:rPr>
                <w:b/>
                <w:bCs/>
              </w:rPr>
              <w:t>Pirkėjui</w:t>
            </w:r>
            <w:r w:rsidR="00D4753E" w:rsidRPr="000C5C9D">
              <w:t xml:space="preserve"> </w:t>
            </w:r>
            <w:r w:rsidR="00095B23" w:rsidRPr="000C5C9D">
              <w:t>subtiekėjo</w:t>
            </w:r>
            <w:r w:rsidR="00D4753E" w:rsidRPr="000C5C9D">
              <w:t xml:space="preserve"> pašalinimo pagrindų nebuvimą ir kvalifika</w:t>
            </w:r>
            <w:r w:rsidRPr="000C5C9D">
              <w:t>ciją patvirtinančius dokumentus;</w:t>
            </w:r>
          </w:p>
          <w:p w14:paraId="4CC896B4" w14:textId="77777777" w:rsidR="00D4753E" w:rsidRPr="000C5C9D" w:rsidRDefault="005313ED">
            <w:pPr>
              <w:jc w:val="both"/>
            </w:pPr>
            <w:r w:rsidRPr="000C5C9D">
              <w:t>9.6</w:t>
            </w:r>
            <w:r w:rsidR="00D4753E" w:rsidRPr="000C5C9D">
              <w:t xml:space="preserve">.4. </w:t>
            </w:r>
            <w:r w:rsidR="00095B23" w:rsidRPr="000C5C9D">
              <w:rPr>
                <w:b/>
                <w:bCs/>
              </w:rPr>
              <w:t>Pardavėjas</w:t>
            </w:r>
            <w:r w:rsidR="00D4753E" w:rsidRPr="000C5C9D">
              <w:t xml:space="preserve"> privalo nedelsiant informuoti apie Sutarties specialiosios dalies 9.</w:t>
            </w:r>
            <w:r w:rsidRPr="000C5C9D">
              <w:t>6</w:t>
            </w:r>
            <w:r w:rsidR="00D4753E" w:rsidRPr="000C5C9D">
              <w:t xml:space="preserve"> punkte minėtos informacijos </w:t>
            </w:r>
            <w:r w:rsidR="00D4753E" w:rsidRPr="000C5C9D">
              <w:rPr>
                <w:noProof/>
              </w:rPr>
              <w:t>pasikeitimus</w:t>
            </w:r>
            <w:r w:rsidR="00D4753E" w:rsidRPr="000C5C9D">
              <w:t xml:space="preserve"> visu Sutarties vykdymo metu, taip pat apie naujus </w:t>
            </w:r>
            <w:r w:rsidR="00095B23" w:rsidRPr="000C5C9D">
              <w:t>subtiekėjus</w:t>
            </w:r>
            <w:r w:rsidR="00D4753E" w:rsidRPr="000C5C9D">
              <w:t xml:space="preserve">, kuriuos jis ketina pasitelkti vėliau, kartu su informacija apie naujus </w:t>
            </w:r>
            <w:r w:rsidR="00095B23" w:rsidRPr="000C5C9D">
              <w:t>subtiekėjus</w:t>
            </w:r>
            <w:r w:rsidR="00D4753E" w:rsidRPr="000C5C9D">
              <w:t xml:space="preserve"> pateikiami ir </w:t>
            </w:r>
            <w:r w:rsidR="00095B23" w:rsidRPr="000C5C9D">
              <w:t>subtiekėjo</w:t>
            </w:r>
            <w:r w:rsidR="00D4753E" w:rsidRPr="000C5C9D">
              <w:t xml:space="preserve"> pašalinimo pagrindų nebuvimą ir ne žemesnę kvalifikaciją, nei tą, kuri buvo nustatyta pirkimo dokumentuose, patvirtinantys dokumentai.</w:t>
            </w:r>
          </w:p>
          <w:p w14:paraId="464A57D3" w14:textId="77777777" w:rsidR="00327383" w:rsidRPr="000C5C9D" w:rsidRDefault="00327383">
            <w:pPr>
              <w:jc w:val="both"/>
            </w:pPr>
            <w:r w:rsidRPr="000C5C9D">
              <w:t xml:space="preserve">9.7. </w:t>
            </w:r>
            <w:r w:rsidR="00AA4235" w:rsidRPr="000C5C9D">
              <w:rPr>
                <w:b/>
              </w:rPr>
              <w:t>Pardavėjas</w:t>
            </w:r>
            <w:r w:rsidRPr="000C5C9D">
              <w:t xml:space="preserve"> privalo nedelsiant informuoti </w:t>
            </w:r>
            <w:r w:rsidRPr="000C5C9D">
              <w:rPr>
                <w:b/>
              </w:rPr>
              <w:t>Pirkėją</w:t>
            </w:r>
            <w:r w:rsidRPr="000C5C9D">
              <w:t xml:space="preserve">, jeigu Sutarties vykdymo metu pasikeistų </w:t>
            </w:r>
            <w:r w:rsidR="00AA4235" w:rsidRPr="000C5C9D">
              <w:rPr>
                <w:b/>
              </w:rPr>
              <w:t>Pardavėjo</w:t>
            </w:r>
            <w:r w:rsidRPr="000C5C9D">
              <w:t xml:space="preserve"> ir su juo susijusių subjektų duomenys ir informacija, kuri buvo pateikta </w:t>
            </w:r>
            <w:r w:rsidRPr="000C5C9D">
              <w:rPr>
                <w:b/>
              </w:rPr>
              <w:t>Pirkėjui</w:t>
            </w:r>
            <w:r w:rsidRPr="000C5C9D">
              <w:t xml:space="preserve"> pasiūlymo pateikimo momentu.</w:t>
            </w:r>
          </w:p>
          <w:p w14:paraId="2D180ABA" w14:textId="77777777" w:rsidR="00327383" w:rsidRPr="000C5C9D" w:rsidRDefault="00327383" w:rsidP="00327383">
            <w:pPr>
              <w:jc w:val="both"/>
            </w:pPr>
            <w:r w:rsidRPr="000C5C9D">
              <w:t xml:space="preserve">9.8. Vykdant Sutartį taikomi aplinkosauginiai reikalavimai: </w:t>
            </w:r>
            <w:r w:rsidR="00AA4235" w:rsidRPr="000C5C9D">
              <w:rPr>
                <w:b/>
              </w:rPr>
              <w:t>Pardavėjas</w:t>
            </w:r>
            <w:r w:rsidRPr="000C5C9D">
              <w:rPr>
                <w:b/>
              </w:rPr>
              <w:t xml:space="preserve"> </w:t>
            </w:r>
            <w:r w:rsidRPr="000C5C9D">
              <w:t>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(Lietuvos Respublikos aplinkos ministro 2022 m. gruodžio 13 d. įsakymo Nr. D1-401 redakcija) „Aplinkos apsaugos kriterijų taikymo, vykdant žaliuosius pirkimus, tvarkos aprašas“ patvirtintus minimalius aplinkos apsaugos kriterijus;</w:t>
            </w:r>
          </w:p>
          <w:p w14:paraId="0E604994" w14:textId="77777777" w:rsidR="00C13B8E" w:rsidRPr="000C5C9D" w:rsidRDefault="00327383" w:rsidP="006D75B7">
            <w:pPr>
              <w:ind w:left="34"/>
              <w:jc w:val="both"/>
            </w:pPr>
            <w:r w:rsidRPr="000C5C9D">
              <w:t>9.9</w:t>
            </w:r>
            <w:r w:rsidR="00C13B8E" w:rsidRPr="000C5C9D">
              <w:t xml:space="preserve">. </w:t>
            </w:r>
            <w:r w:rsidR="000C6D5B" w:rsidRPr="000C5C9D">
              <w:t xml:space="preserve">Sutartį nutraukus Specialiosios dalies 5.1.2 ir 5.1.3 punktuose nurodytais atvejais, Šalių iš anksto sutartų minimalių nuostolių dydis yra 10 (dešimt) procentų nuo Sutarties specialiosios dalies 2.1 punkte nurodytos Sutarties </w:t>
            </w:r>
            <w:r w:rsidR="00876F8A" w:rsidRPr="000C5C9D">
              <w:t>maksimalios kainos</w:t>
            </w:r>
            <w:r w:rsidR="00EE3684" w:rsidRPr="000C5C9D">
              <w:t xml:space="preserve"> (</w:t>
            </w:r>
            <w:r w:rsidR="000C6D5B" w:rsidRPr="000C5C9D">
              <w:t>be PVM</w:t>
            </w:r>
            <w:r w:rsidR="00EE3684" w:rsidRPr="000C5C9D">
              <w:t>)</w:t>
            </w:r>
            <w:r w:rsidR="000C6D5B" w:rsidRPr="000C5C9D">
              <w:t>.</w:t>
            </w:r>
          </w:p>
          <w:p w14:paraId="1EF37B99" w14:textId="201E026B" w:rsidR="00095B23" w:rsidRPr="00696849" w:rsidRDefault="005313ED" w:rsidP="00095B23">
            <w:pPr>
              <w:jc w:val="both"/>
            </w:pPr>
            <w:r w:rsidRPr="00696849">
              <w:t>9.</w:t>
            </w:r>
            <w:r w:rsidR="00876F8A" w:rsidRPr="00696849">
              <w:t>10</w:t>
            </w:r>
            <w:r w:rsidR="00095B23" w:rsidRPr="00696849">
              <w:t xml:space="preserve">. </w:t>
            </w:r>
            <w:r w:rsidR="00095B23" w:rsidRPr="00696849">
              <w:rPr>
                <w:b/>
              </w:rPr>
              <w:t>Pardavėjo</w:t>
            </w:r>
            <w:r w:rsidR="00095B23" w:rsidRPr="00696849">
              <w:t xml:space="preserve"> atstovas (-ai) – </w:t>
            </w:r>
          </w:p>
          <w:p w14:paraId="7DD96555" w14:textId="29AE1582" w:rsidR="00095B23" w:rsidRPr="00A0551E" w:rsidRDefault="005313ED" w:rsidP="00095B23">
            <w:pPr>
              <w:jc w:val="both"/>
            </w:pPr>
            <w:r w:rsidRPr="00696849">
              <w:t>9.</w:t>
            </w:r>
            <w:r w:rsidR="00876F8A" w:rsidRPr="00696849">
              <w:t>11</w:t>
            </w:r>
            <w:r w:rsidR="00095B23" w:rsidRPr="00696849">
              <w:t xml:space="preserve">. </w:t>
            </w:r>
            <w:r w:rsidR="00095B23" w:rsidRPr="00696849">
              <w:rPr>
                <w:b/>
              </w:rPr>
              <w:t>Pirkėjo</w:t>
            </w:r>
            <w:r w:rsidR="00095B23" w:rsidRPr="00696849">
              <w:t xml:space="preserve"> atstovas (-ai) –</w:t>
            </w:r>
            <w:r w:rsidR="00095B23" w:rsidRPr="00A0551E">
              <w:t xml:space="preserve"> </w:t>
            </w:r>
          </w:p>
          <w:p w14:paraId="18117C65" w14:textId="25D52FFD" w:rsidR="00E71D8B" w:rsidRPr="00963438" w:rsidRDefault="005313ED">
            <w:pPr>
              <w:jc w:val="both"/>
              <w:rPr>
                <w:color w:val="000000"/>
              </w:rPr>
            </w:pPr>
            <w:r w:rsidRPr="00963438">
              <w:t>9.</w:t>
            </w:r>
            <w:r w:rsidR="006D75B7" w:rsidRPr="00963438">
              <w:t>1</w:t>
            </w:r>
            <w:r w:rsidR="00876F8A" w:rsidRPr="00963438">
              <w:t>2</w:t>
            </w:r>
            <w:r w:rsidR="00120091" w:rsidRPr="00963438">
              <w:t xml:space="preserve">. </w:t>
            </w:r>
            <w:r w:rsidR="004D5E50" w:rsidRPr="00963438">
              <w:t>A</w:t>
            </w:r>
            <w:r w:rsidR="004D5E50" w:rsidRPr="00963438">
              <w:rPr>
                <w:color w:val="000000"/>
              </w:rPr>
              <w:t xml:space="preserve">smuo, atsakingas už Sutarties ir </w:t>
            </w:r>
            <w:r w:rsidR="00307FD2" w:rsidRPr="00963438">
              <w:rPr>
                <w:color w:val="000000"/>
              </w:rPr>
              <w:t xml:space="preserve">jos </w:t>
            </w:r>
            <w:r w:rsidR="004D5E50" w:rsidRPr="00963438">
              <w:rPr>
                <w:color w:val="000000"/>
              </w:rPr>
              <w:t>pakeitimų paskelbimą –</w:t>
            </w:r>
            <w:r w:rsidR="00963438" w:rsidRPr="00963438">
              <w:rPr>
                <w:i/>
                <w:color w:val="000000"/>
              </w:rPr>
              <w:t xml:space="preserve"> </w:t>
            </w:r>
            <w:r w:rsidR="00963438" w:rsidRPr="00963438">
              <w:rPr>
                <w:color w:val="000000"/>
              </w:rPr>
              <w:t>Birutė Junokienė (prekių ir paslaugų pirkimų specialistė).</w:t>
            </w:r>
          </w:p>
          <w:p w14:paraId="71DDF4BF" w14:textId="77777777" w:rsidR="0051758C" w:rsidRPr="00E737B1" w:rsidRDefault="00403322">
            <w:pPr>
              <w:jc w:val="both"/>
            </w:pPr>
            <w:r w:rsidRPr="00E737B1">
              <w:t>9.</w:t>
            </w:r>
            <w:r w:rsidR="006D75B7" w:rsidRPr="00E737B1">
              <w:t>1</w:t>
            </w:r>
            <w:r w:rsidR="0009551E" w:rsidRPr="00E737B1">
              <w:t>3</w:t>
            </w:r>
            <w:r w:rsidR="0051758C" w:rsidRPr="00E737B1">
              <w:t>. Sutarties priedai:</w:t>
            </w:r>
          </w:p>
          <w:p w14:paraId="6B033D38" w14:textId="77777777" w:rsidR="008E2070" w:rsidRPr="00E737B1" w:rsidRDefault="006F3F68" w:rsidP="008E2070">
            <w:pPr>
              <w:jc w:val="both"/>
            </w:pPr>
            <w:r w:rsidRPr="00E737B1">
              <w:t>9.</w:t>
            </w:r>
            <w:r w:rsidR="006D75B7" w:rsidRPr="00E737B1">
              <w:t>1</w:t>
            </w:r>
            <w:r w:rsidR="0009551E" w:rsidRPr="00E737B1">
              <w:t>3</w:t>
            </w:r>
            <w:r w:rsidR="008E2070" w:rsidRPr="00E737B1">
              <w:t xml:space="preserve">.1. </w:t>
            </w:r>
            <w:r w:rsidR="002C4CA0" w:rsidRPr="00E737B1">
              <w:t>T</w:t>
            </w:r>
            <w:r w:rsidR="0052221E" w:rsidRPr="00E737B1">
              <w:t>echninė specifikacija</w:t>
            </w:r>
            <w:r w:rsidR="00320AED" w:rsidRPr="00E737B1">
              <w:t xml:space="preserve">, </w:t>
            </w:r>
            <w:r w:rsidR="00E737B1" w:rsidRPr="00E737B1">
              <w:rPr>
                <w:lang w:val="en-US"/>
              </w:rPr>
              <w:t>9</w:t>
            </w:r>
            <w:r w:rsidR="00453362" w:rsidRPr="00E737B1">
              <w:t xml:space="preserve"> lapa</w:t>
            </w:r>
            <w:r w:rsidR="00DC022F" w:rsidRPr="00E737B1">
              <w:t>i</w:t>
            </w:r>
            <w:r w:rsidR="008E2070" w:rsidRPr="00E737B1">
              <w:t>;</w:t>
            </w:r>
          </w:p>
          <w:p w14:paraId="765074AB" w14:textId="1858BC56" w:rsidR="00963438" w:rsidRPr="00963438" w:rsidRDefault="006F3F68" w:rsidP="00963438">
            <w:pPr>
              <w:pStyle w:val="ListParagraph"/>
              <w:ind w:left="0"/>
              <w:jc w:val="both"/>
              <w:rPr>
                <w:rFonts w:eastAsia="Times New Roman"/>
                <w:lang w:eastAsia="lt-LT"/>
              </w:rPr>
            </w:pPr>
            <w:r w:rsidRPr="00E737B1">
              <w:rPr>
                <w:rFonts w:eastAsia="Times New Roman"/>
                <w:lang w:eastAsia="lt-LT"/>
              </w:rPr>
              <w:t>9.</w:t>
            </w:r>
            <w:r w:rsidR="006D75B7" w:rsidRPr="00E737B1">
              <w:rPr>
                <w:rFonts w:eastAsia="Times New Roman"/>
                <w:lang w:eastAsia="lt-LT"/>
              </w:rPr>
              <w:t>1</w:t>
            </w:r>
            <w:r w:rsidR="0009551E" w:rsidRPr="00E737B1">
              <w:rPr>
                <w:rFonts w:eastAsia="Times New Roman"/>
                <w:lang w:eastAsia="lt-LT"/>
              </w:rPr>
              <w:t>3</w:t>
            </w:r>
            <w:r w:rsidR="008E2070" w:rsidRPr="00E737B1">
              <w:rPr>
                <w:rFonts w:eastAsia="Times New Roman"/>
                <w:lang w:eastAsia="lt-LT"/>
              </w:rPr>
              <w:t xml:space="preserve">.2. </w:t>
            </w:r>
            <w:r w:rsidR="00FF3E74" w:rsidRPr="00E737B1">
              <w:t>Įkainių lentelė</w:t>
            </w:r>
            <w:r w:rsidR="00DE7BA4" w:rsidRPr="00E737B1">
              <w:rPr>
                <w:rFonts w:eastAsia="Times New Roman"/>
                <w:lang w:eastAsia="lt-LT"/>
              </w:rPr>
              <w:t>, 1</w:t>
            </w:r>
            <w:r w:rsidR="00D563B6" w:rsidRPr="00E737B1">
              <w:rPr>
                <w:rFonts w:eastAsia="Times New Roman"/>
                <w:lang w:eastAsia="lt-LT"/>
              </w:rPr>
              <w:t xml:space="preserve"> lapa</w:t>
            </w:r>
            <w:r w:rsidR="00DE7BA4" w:rsidRPr="00E737B1">
              <w:rPr>
                <w:rFonts w:eastAsia="Times New Roman"/>
                <w:lang w:eastAsia="lt-LT"/>
              </w:rPr>
              <w:t>s</w:t>
            </w:r>
            <w:r w:rsidR="008E2070" w:rsidRPr="00E737B1">
              <w:rPr>
                <w:rFonts w:eastAsia="Times New Roman"/>
                <w:lang w:eastAsia="lt-LT"/>
              </w:rPr>
              <w:t>.</w:t>
            </w:r>
          </w:p>
        </w:tc>
      </w:tr>
      <w:tr w:rsidR="0051758C" w:rsidRPr="00D92F97" w14:paraId="768F61C8" w14:textId="77777777" w:rsidTr="002A524E">
        <w:trPr>
          <w:trHeight w:val="416"/>
        </w:trPr>
        <w:tc>
          <w:tcPr>
            <w:tcW w:w="9746" w:type="dxa"/>
            <w:tcBorders>
              <w:top w:val="single" w:sz="4" w:space="0" w:color="auto"/>
              <w:left w:val="single" w:sz="4" w:space="0" w:color="auto"/>
              <w:bottom w:val="single" w:sz="4" w:space="0" w:color="auto"/>
              <w:right w:val="single" w:sz="4" w:space="0" w:color="auto"/>
            </w:tcBorders>
          </w:tcPr>
          <w:p w14:paraId="07B9980B" w14:textId="77777777" w:rsidR="0051758C" w:rsidRPr="000C5C9D" w:rsidRDefault="0051758C" w:rsidP="00EB4422">
            <w:pPr>
              <w:jc w:val="both"/>
              <w:rPr>
                <w:b/>
              </w:rPr>
            </w:pPr>
            <w:r w:rsidRPr="000C5C9D">
              <w:rPr>
                <w:b/>
              </w:rPr>
              <w:lastRenderedPageBreak/>
              <w:t xml:space="preserve">10. Sutarties galiojimas </w:t>
            </w:r>
          </w:p>
          <w:p w14:paraId="760AA5C6" w14:textId="77777777" w:rsidR="00155A39" w:rsidRPr="000C5C9D" w:rsidRDefault="00155A39" w:rsidP="00155A39">
            <w:pPr>
              <w:jc w:val="both"/>
              <w:rPr>
                <w:bCs/>
              </w:rPr>
            </w:pPr>
            <w:r w:rsidRPr="000C5C9D">
              <w:rPr>
                <w:bCs/>
              </w:rPr>
              <w:t xml:space="preserve">10.1. Sutartis galioja </w:t>
            </w:r>
            <w:r w:rsidR="00DC022F" w:rsidRPr="000C5C9D">
              <w:rPr>
                <w:b/>
                <w:bCs/>
              </w:rPr>
              <w:t>37</w:t>
            </w:r>
            <w:r w:rsidRPr="000C5C9D">
              <w:rPr>
                <w:b/>
                <w:bCs/>
              </w:rPr>
              <w:t xml:space="preserve"> </w:t>
            </w:r>
            <w:r w:rsidR="00DC022F" w:rsidRPr="000C5C9D">
              <w:rPr>
                <w:b/>
                <w:bCs/>
              </w:rPr>
              <w:t>(trisdešimt septynis</w:t>
            </w:r>
            <w:r w:rsidRPr="000C5C9D">
              <w:rPr>
                <w:b/>
                <w:bCs/>
              </w:rPr>
              <w:t>) mėnesi</w:t>
            </w:r>
            <w:r w:rsidR="00DC022F" w:rsidRPr="000C5C9D">
              <w:rPr>
                <w:b/>
                <w:bCs/>
              </w:rPr>
              <w:t>us</w:t>
            </w:r>
            <w:r w:rsidRPr="000C5C9D">
              <w:rPr>
                <w:bCs/>
              </w:rPr>
              <w:t xml:space="preserve"> nuo Sutarties įsigaliojimo dienos arba </w:t>
            </w:r>
            <w:r w:rsidR="00876F8A" w:rsidRPr="000C5C9D">
              <w:t xml:space="preserve">kol bus išnaudota Sutarties maksimali kaina, nurodyta Sutarties Specialiosios dalies 2.1 punkte, </w:t>
            </w:r>
            <w:r w:rsidRPr="000C5C9D">
              <w:t>priklausomai nuo to, kas įvyksta anksčiau</w:t>
            </w:r>
            <w:r w:rsidRPr="000C5C9D">
              <w:rPr>
                <w:bCs/>
              </w:rPr>
              <w:t>, o finansinių ir garantinių įsipareigojimų atžvilgiu – iki visiško finansinių ir garantinių įsipareigojimų įvykdymo.</w:t>
            </w:r>
          </w:p>
          <w:p w14:paraId="11869D96" w14:textId="77777777" w:rsidR="00155A39" w:rsidRPr="000C5C9D" w:rsidRDefault="00155A39" w:rsidP="00155A39">
            <w:r w:rsidRPr="000C5C9D">
              <w:t>10.2. Sutarties pratęsimas – nenumatomas.</w:t>
            </w:r>
          </w:p>
          <w:p w14:paraId="74583252" w14:textId="77777777" w:rsidR="00876F8A" w:rsidRPr="00D92F97" w:rsidRDefault="00876F8A" w:rsidP="003A2780">
            <w:pPr>
              <w:rPr>
                <w:highlight w:val="yellow"/>
              </w:rPr>
            </w:pPr>
          </w:p>
        </w:tc>
      </w:tr>
      <w:tr w:rsidR="0051758C" w:rsidRPr="000C5C9D" w14:paraId="39135C98" w14:textId="77777777" w:rsidTr="005B2AD9">
        <w:trPr>
          <w:trHeight w:val="680"/>
        </w:trPr>
        <w:tc>
          <w:tcPr>
            <w:tcW w:w="9746" w:type="dxa"/>
            <w:tcBorders>
              <w:top w:val="single" w:sz="4" w:space="0" w:color="auto"/>
              <w:left w:val="single" w:sz="4" w:space="0" w:color="auto"/>
              <w:bottom w:val="single" w:sz="4" w:space="0" w:color="auto"/>
              <w:right w:val="single" w:sz="4" w:space="0" w:color="auto"/>
            </w:tcBorders>
          </w:tcPr>
          <w:p w14:paraId="75A7285E" w14:textId="77777777" w:rsidR="0051758C" w:rsidRPr="000C5C9D" w:rsidRDefault="0051758C">
            <w:pPr>
              <w:rPr>
                <w:b/>
              </w:rPr>
            </w:pPr>
            <w:r w:rsidRPr="000C5C9D">
              <w:rPr>
                <w:b/>
              </w:rPr>
              <w:t>11. Pirkėjo rekvizitai</w:t>
            </w:r>
          </w:p>
          <w:p w14:paraId="28C4A1F3" w14:textId="77777777" w:rsidR="001859CF" w:rsidRPr="000C5C9D" w:rsidRDefault="001859CF" w:rsidP="001859CF">
            <w:pPr>
              <w:rPr>
                <w:b/>
                <w:bCs/>
              </w:rPr>
            </w:pPr>
            <w:r w:rsidRPr="000C5C9D">
              <w:rPr>
                <w:b/>
                <w:bCs/>
              </w:rPr>
              <w:t xml:space="preserve">Kertinis valstybės telekomunikacijų centras </w:t>
            </w:r>
          </w:p>
          <w:p w14:paraId="1A85AE3D" w14:textId="5F0296A7" w:rsidR="001859CF" w:rsidRPr="000C5C9D" w:rsidRDefault="00963438" w:rsidP="001859CF">
            <w:r>
              <w:t>Gedimino pr. 40, 01110 Vilnius</w:t>
            </w:r>
          </w:p>
          <w:p w14:paraId="157A0E2A" w14:textId="752407B0" w:rsidR="001859CF" w:rsidRPr="000C5C9D" w:rsidRDefault="001859CF" w:rsidP="001859CF">
            <w:pPr>
              <w:jc w:val="both"/>
            </w:pPr>
            <w:r w:rsidRPr="000C5C9D">
              <w:t>Ju</w:t>
            </w:r>
            <w:r w:rsidR="00963438">
              <w:t>ridinio asmens kodas 121738687</w:t>
            </w:r>
          </w:p>
          <w:p w14:paraId="067E16FC" w14:textId="4FED7FED" w:rsidR="001859CF" w:rsidRPr="000C5C9D" w:rsidRDefault="00963438" w:rsidP="001859CF">
            <w:pPr>
              <w:jc w:val="both"/>
            </w:pPr>
            <w:r>
              <w:t>PVM mokėtojo kodas LT217386811</w:t>
            </w:r>
          </w:p>
          <w:p w14:paraId="2E447E17" w14:textId="77777777" w:rsidR="001E22D4" w:rsidRPr="000C5C9D" w:rsidRDefault="001E22D4" w:rsidP="001E22D4">
            <w:pPr>
              <w:jc w:val="both"/>
            </w:pPr>
            <w:r w:rsidRPr="000C5C9D">
              <w:lastRenderedPageBreak/>
              <w:t xml:space="preserve">Finansų įstaiga: Lietuvos Respublikos finansų ministerija </w:t>
            </w:r>
          </w:p>
          <w:p w14:paraId="14A60935" w14:textId="77777777" w:rsidR="001E22D4" w:rsidRPr="000C5C9D" w:rsidRDefault="001E22D4" w:rsidP="001E22D4">
            <w:pPr>
              <w:jc w:val="both"/>
            </w:pPr>
            <w:r w:rsidRPr="000C5C9D">
              <w:t xml:space="preserve">Finansų įstaigos kodas: 40400 </w:t>
            </w:r>
          </w:p>
          <w:p w14:paraId="40BBE95B" w14:textId="77777777" w:rsidR="001E22D4" w:rsidRPr="000C5C9D" w:rsidRDefault="001E22D4" w:rsidP="001E22D4">
            <w:pPr>
              <w:jc w:val="both"/>
            </w:pPr>
            <w:r w:rsidRPr="000C5C9D">
              <w:t xml:space="preserve">A.s. Nr.: LT484040063610000942 </w:t>
            </w:r>
          </w:p>
          <w:p w14:paraId="03F41D42" w14:textId="77777777" w:rsidR="001E22D4" w:rsidRPr="000C5C9D" w:rsidRDefault="001E22D4" w:rsidP="001E22D4">
            <w:pPr>
              <w:jc w:val="both"/>
            </w:pPr>
            <w:r w:rsidRPr="000C5C9D">
              <w:t>SWIFT BIC kodas MFRLLT22XXX</w:t>
            </w:r>
          </w:p>
          <w:p w14:paraId="47130E3F" w14:textId="77777777" w:rsidR="001859CF" w:rsidRPr="000C5C9D" w:rsidRDefault="001859CF" w:rsidP="001859CF">
            <w:pPr>
              <w:jc w:val="both"/>
            </w:pPr>
            <w:r w:rsidRPr="000C5C9D">
              <w:t xml:space="preserve">Tel. +370 5239 1708. </w:t>
            </w:r>
          </w:p>
          <w:p w14:paraId="4116533D" w14:textId="77777777" w:rsidR="001859CF" w:rsidRPr="000C5C9D" w:rsidRDefault="001859CF" w:rsidP="001859CF">
            <w:pPr>
              <w:rPr>
                <w:b/>
              </w:rPr>
            </w:pPr>
            <w:r w:rsidRPr="000C5C9D">
              <w:t xml:space="preserve">El. p. </w:t>
            </w:r>
            <w:hyperlink r:id="rId9" w:history="1">
              <w:r w:rsidRPr="000C5C9D">
                <w:rPr>
                  <w:color w:val="0563C1"/>
                  <w:u w:val="single" w:color="000000"/>
                </w:rPr>
                <w:t>info@kvtc.gov.lt</w:t>
              </w:r>
            </w:hyperlink>
          </w:p>
          <w:p w14:paraId="10842886" w14:textId="77777777" w:rsidR="0051758C" w:rsidRPr="000C5C9D" w:rsidRDefault="0051758C">
            <w:pPr>
              <w:rPr>
                <w:b/>
              </w:rPr>
            </w:pPr>
          </w:p>
        </w:tc>
      </w:tr>
      <w:tr w:rsidR="0051758C" w:rsidRPr="000C5C9D" w14:paraId="7FACAE20" w14:textId="77777777" w:rsidTr="00DC022F">
        <w:trPr>
          <w:trHeight w:val="225"/>
        </w:trPr>
        <w:tc>
          <w:tcPr>
            <w:tcW w:w="9746" w:type="dxa"/>
            <w:tcBorders>
              <w:top w:val="single" w:sz="4" w:space="0" w:color="auto"/>
              <w:left w:val="single" w:sz="4" w:space="0" w:color="auto"/>
              <w:bottom w:val="single" w:sz="4" w:space="0" w:color="auto"/>
              <w:right w:val="single" w:sz="4" w:space="0" w:color="auto"/>
            </w:tcBorders>
          </w:tcPr>
          <w:p w14:paraId="37D6509E" w14:textId="77777777" w:rsidR="0051758C" w:rsidRPr="00696849" w:rsidRDefault="0051758C">
            <w:pPr>
              <w:rPr>
                <w:b/>
              </w:rPr>
            </w:pPr>
            <w:r w:rsidRPr="00696849">
              <w:rPr>
                <w:b/>
              </w:rPr>
              <w:lastRenderedPageBreak/>
              <w:t>12. Pardavėjo rekvizitai</w:t>
            </w:r>
          </w:p>
          <w:p w14:paraId="3860C86E" w14:textId="7AB75AAC" w:rsidR="00963438" w:rsidRPr="00696849" w:rsidRDefault="00963438">
            <w:pPr>
              <w:rPr>
                <w:b/>
              </w:rPr>
            </w:pPr>
            <w:r w:rsidRPr="00696849">
              <w:rPr>
                <w:b/>
              </w:rPr>
              <w:t xml:space="preserve">UAB „FIMA“ </w:t>
            </w:r>
          </w:p>
          <w:p w14:paraId="0AF4178E" w14:textId="4EC01E21" w:rsidR="00963438" w:rsidRPr="00696849" w:rsidRDefault="00963438">
            <w:r w:rsidRPr="00696849">
              <w:t>Juridinis asmens kodas 121289694</w:t>
            </w:r>
          </w:p>
          <w:p w14:paraId="41C2181D" w14:textId="77777777" w:rsidR="00963438" w:rsidRPr="00696849" w:rsidRDefault="00963438">
            <w:r w:rsidRPr="00696849">
              <w:t xml:space="preserve">PVM mokėtojo kodas LT212896917 </w:t>
            </w:r>
          </w:p>
          <w:p w14:paraId="7642898D" w14:textId="77777777" w:rsidR="00963438" w:rsidRPr="00696849" w:rsidRDefault="00963438">
            <w:r w:rsidRPr="00696849">
              <w:t xml:space="preserve">Tel. +370 5 236 3535 </w:t>
            </w:r>
          </w:p>
          <w:p w14:paraId="3098127D" w14:textId="59D84C17" w:rsidR="00963438" w:rsidRPr="00696849" w:rsidRDefault="00963438">
            <w:r w:rsidRPr="00696849">
              <w:t xml:space="preserve">El. p. </w:t>
            </w:r>
            <w:hyperlink r:id="rId10" w:history="1">
              <w:r w:rsidRPr="00696849">
                <w:rPr>
                  <w:rStyle w:val="Hyperlink"/>
                </w:rPr>
                <w:t>info@fima.lt</w:t>
              </w:r>
            </w:hyperlink>
            <w:r w:rsidRPr="00696849">
              <w:t xml:space="preserve"> </w:t>
            </w:r>
          </w:p>
          <w:p w14:paraId="2453C6CB" w14:textId="3C94B99B" w:rsidR="00963438" w:rsidRPr="00696849" w:rsidRDefault="00963438">
            <w:r w:rsidRPr="00696849">
              <w:t xml:space="preserve">A. s. Nr: LT35 7044 0901 0334 8941 </w:t>
            </w:r>
          </w:p>
          <w:p w14:paraId="433883F7" w14:textId="77777777" w:rsidR="00963438" w:rsidRPr="00696849" w:rsidRDefault="00963438" w:rsidP="00963438">
            <w:pPr>
              <w:rPr>
                <w:b/>
              </w:rPr>
            </w:pPr>
            <w:r w:rsidRPr="00696849">
              <w:t>AB SEB bankas</w:t>
            </w:r>
          </w:p>
          <w:p w14:paraId="326AF4CD" w14:textId="2FE48486" w:rsidR="00963438" w:rsidRDefault="00963438">
            <w:pPr>
              <w:rPr>
                <w:b/>
              </w:rPr>
            </w:pPr>
            <w:r w:rsidRPr="00696849">
              <w:t>Banko kodas 70440</w:t>
            </w:r>
          </w:p>
          <w:p w14:paraId="36D40ABC" w14:textId="4F86AFD8" w:rsidR="00963438" w:rsidRPr="000C5C9D" w:rsidRDefault="00963438">
            <w:pPr>
              <w:rPr>
                <w:b/>
              </w:rPr>
            </w:pPr>
          </w:p>
        </w:tc>
      </w:tr>
    </w:tbl>
    <w:p w14:paraId="1EA10E0B" w14:textId="77777777" w:rsidR="0051758C" w:rsidRPr="000C5C9D" w:rsidRDefault="0051758C" w:rsidP="0051758C">
      <w:pPr>
        <w:pStyle w:val="BodyText1"/>
        <w:ind w:firstLine="0"/>
        <w:rPr>
          <w:rFonts w:ascii="Times New Roman" w:eastAsia="Times New Roman" w:hAnsi="Times New Roman"/>
          <w:b/>
          <w:lang w:val="lt-LT" w:eastAsia="en-US"/>
        </w:rPr>
      </w:pPr>
    </w:p>
    <w:p w14:paraId="23A47EC2" w14:textId="77777777" w:rsidR="0051758C" w:rsidRPr="000C5C9D" w:rsidRDefault="0051758C" w:rsidP="00BE29B6">
      <w:pPr>
        <w:pStyle w:val="BodyText1"/>
        <w:ind w:firstLine="0"/>
        <w:rPr>
          <w:rFonts w:ascii="Times New Roman" w:hAnsi="Times New Roman"/>
          <w:b/>
          <w:sz w:val="24"/>
          <w:szCs w:val="24"/>
          <w:lang w:val="lt-LT"/>
        </w:rPr>
      </w:pPr>
      <w:r w:rsidRPr="000C5C9D">
        <w:rPr>
          <w:rFonts w:ascii="Times New Roman" w:hAnsi="Times New Roman"/>
          <w:b/>
          <w:sz w:val="24"/>
          <w:szCs w:val="24"/>
          <w:lang w:val="lt-LT"/>
        </w:rPr>
        <w:t>PIRKĖJAS</w:t>
      </w:r>
      <w:r w:rsidRPr="000C5C9D">
        <w:rPr>
          <w:rFonts w:ascii="Times New Roman" w:hAnsi="Times New Roman"/>
          <w:b/>
          <w:sz w:val="24"/>
          <w:szCs w:val="24"/>
          <w:lang w:val="lt-LT"/>
        </w:rPr>
        <w:tab/>
      </w:r>
      <w:r w:rsidRPr="000C5C9D">
        <w:rPr>
          <w:rFonts w:ascii="Times New Roman" w:hAnsi="Times New Roman"/>
          <w:b/>
          <w:sz w:val="24"/>
          <w:szCs w:val="24"/>
          <w:lang w:val="lt-LT"/>
        </w:rPr>
        <w:tab/>
      </w:r>
      <w:r w:rsidRPr="000C5C9D">
        <w:rPr>
          <w:rFonts w:ascii="Times New Roman" w:hAnsi="Times New Roman"/>
          <w:b/>
          <w:sz w:val="24"/>
          <w:szCs w:val="24"/>
          <w:lang w:val="lt-LT"/>
        </w:rPr>
        <w:tab/>
      </w:r>
      <w:r w:rsidRPr="000C5C9D">
        <w:rPr>
          <w:rFonts w:ascii="Times New Roman" w:hAnsi="Times New Roman"/>
          <w:b/>
          <w:sz w:val="24"/>
          <w:szCs w:val="24"/>
          <w:lang w:val="lt-LT"/>
        </w:rPr>
        <w:tab/>
      </w:r>
      <w:r w:rsidRPr="000C5C9D">
        <w:rPr>
          <w:rFonts w:ascii="Times New Roman" w:hAnsi="Times New Roman"/>
          <w:b/>
          <w:sz w:val="24"/>
          <w:szCs w:val="24"/>
          <w:lang w:val="lt-LT"/>
        </w:rPr>
        <w:tab/>
      </w:r>
      <w:r w:rsidRPr="000C5C9D">
        <w:rPr>
          <w:rFonts w:ascii="Times New Roman" w:hAnsi="Times New Roman"/>
          <w:b/>
          <w:sz w:val="24"/>
          <w:szCs w:val="24"/>
          <w:lang w:val="lt-LT"/>
        </w:rPr>
        <w:tab/>
      </w:r>
      <w:r w:rsidR="00AE22AC" w:rsidRPr="000C5C9D">
        <w:rPr>
          <w:rFonts w:ascii="Times New Roman" w:hAnsi="Times New Roman"/>
          <w:b/>
          <w:sz w:val="24"/>
          <w:szCs w:val="24"/>
          <w:lang w:val="lt-LT"/>
        </w:rPr>
        <w:tab/>
      </w:r>
      <w:r w:rsidR="00AE22AC" w:rsidRPr="000C5C9D">
        <w:rPr>
          <w:rFonts w:ascii="Times New Roman" w:hAnsi="Times New Roman"/>
          <w:b/>
          <w:sz w:val="24"/>
          <w:szCs w:val="24"/>
          <w:lang w:val="lt-LT"/>
        </w:rPr>
        <w:tab/>
      </w:r>
      <w:r w:rsidR="00AE22AC" w:rsidRPr="000C5C9D">
        <w:rPr>
          <w:rFonts w:ascii="Times New Roman" w:hAnsi="Times New Roman"/>
          <w:b/>
          <w:sz w:val="24"/>
          <w:szCs w:val="24"/>
          <w:lang w:val="lt-LT"/>
        </w:rPr>
        <w:tab/>
      </w:r>
      <w:r w:rsidR="00AE22AC" w:rsidRPr="000C5C9D">
        <w:rPr>
          <w:rFonts w:ascii="Times New Roman" w:hAnsi="Times New Roman"/>
          <w:b/>
          <w:sz w:val="24"/>
          <w:szCs w:val="24"/>
          <w:lang w:val="lt-LT"/>
        </w:rPr>
        <w:tab/>
      </w:r>
      <w:r w:rsidRPr="000C5C9D">
        <w:rPr>
          <w:rFonts w:ascii="Times New Roman" w:hAnsi="Times New Roman"/>
          <w:b/>
          <w:sz w:val="24"/>
          <w:szCs w:val="24"/>
          <w:lang w:val="lt-LT"/>
        </w:rPr>
        <w:t>PARDAVĖJAS</w:t>
      </w:r>
    </w:p>
    <w:p w14:paraId="789FAC3E" w14:textId="77777777" w:rsidR="00943766" w:rsidRPr="00D92F97" w:rsidRDefault="00E520D1" w:rsidP="00A16B6A">
      <w:pPr>
        <w:jc w:val="center"/>
        <w:rPr>
          <w:highlight w:val="yellow"/>
          <w:lang w:eastAsia="en-US"/>
        </w:rPr>
      </w:pPr>
      <w:r w:rsidRPr="000C5C9D">
        <w:t>_______________________</w:t>
      </w:r>
      <w:r w:rsidR="00010D70" w:rsidRPr="00D92F97">
        <w:rPr>
          <w:highlight w:val="yellow"/>
          <w:lang w:eastAsia="en-US"/>
        </w:rPr>
        <w:br w:type="page"/>
      </w:r>
    </w:p>
    <w:p w14:paraId="209FC993" w14:textId="77777777" w:rsidR="00593E93" w:rsidRPr="00805375" w:rsidRDefault="004B4FFE" w:rsidP="00EB04AE">
      <w:pPr>
        <w:jc w:val="center"/>
        <w:rPr>
          <w:b/>
        </w:rPr>
      </w:pPr>
      <w:r w:rsidRPr="00805375">
        <w:rPr>
          <w:b/>
        </w:rPr>
        <w:lastRenderedPageBreak/>
        <w:t>PREKIŲ PIRKIMO-PARDAVIMO SUTARTIS</w:t>
      </w:r>
    </w:p>
    <w:p w14:paraId="2D04DA67" w14:textId="77777777" w:rsidR="004B4FFE" w:rsidRPr="00805375" w:rsidRDefault="004B4FFE" w:rsidP="00EB04AE">
      <w:pPr>
        <w:jc w:val="center"/>
        <w:rPr>
          <w:b/>
        </w:rPr>
      </w:pPr>
    </w:p>
    <w:p w14:paraId="2E3B7EA1" w14:textId="77777777" w:rsidR="00EB04AE" w:rsidRPr="00805375" w:rsidRDefault="005C316B" w:rsidP="00EB04AE">
      <w:pPr>
        <w:jc w:val="center"/>
        <w:rPr>
          <w:b/>
        </w:rPr>
      </w:pPr>
      <w:r w:rsidRPr="00805375">
        <w:rPr>
          <w:b/>
        </w:rPr>
        <w:t xml:space="preserve">II. </w:t>
      </w:r>
      <w:r w:rsidR="00EB04AE" w:rsidRPr="00805375">
        <w:rPr>
          <w:b/>
        </w:rPr>
        <w:t>BENDROJI DALIS</w:t>
      </w:r>
    </w:p>
    <w:p w14:paraId="3B75BED4" w14:textId="77777777" w:rsidR="003B1F71" w:rsidRPr="00805375" w:rsidRDefault="003B1F71" w:rsidP="00EB04AE">
      <w:pPr>
        <w:jc w:val="center"/>
        <w:rPr>
          <w:b/>
        </w:rPr>
      </w:pPr>
    </w:p>
    <w:p w14:paraId="2F26AAC6" w14:textId="77777777" w:rsidR="0055239D" w:rsidRPr="00805375" w:rsidRDefault="0055239D" w:rsidP="0055239D">
      <w:pPr>
        <w:jc w:val="both"/>
        <w:rPr>
          <w:b/>
        </w:rPr>
      </w:pPr>
      <w:r w:rsidRPr="00805375">
        <w:rPr>
          <w:b/>
        </w:rPr>
        <w:t>1.</w:t>
      </w:r>
      <w:r w:rsidRPr="00805375">
        <w:t xml:space="preserve"> </w:t>
      </w:r>
      <w:r w:rsidRPr="00805375">
        <w:rPr>
          <w:b/>
        </w:rPr>
        <w:t>Sąvokos</w:t>
      </w:r>
    </w:p>
    <w:p w14:paraId="79724D03" w14:textId="77777777" w:rsidR="00EB04AE" w:rsidRPr="00805375" w:rsidRDefault="0055239D" w:rsidP="00EB04AE">
      <w:pPr>
        <w:jc w:val="both"/>
      </w:pPr>
      <w:r w:rsidRPr="00805375">
        <w:t xml:space="preserve">1.1. Šioje </w:t>
      </w:r>
      <w:r w:rsidR="00CC0818" w:rsidRPr="00805375">
        <w:t xml:space="preserve">Sutartyje </w:t>
      </w:r>
      <w:r w:rsidRPr="00805375">
        <w:t>naudojamos pagrindinės sąvokos:</w:t>
      </w:r>
    </w:p>
    <w:p w14:paraId="31015930" w14:textId="77777777" w:rsidR="00EB04AE" w:rsidRPr="00805375" w:rsidRDefault="0055239D" w:rsidP="00EB04AE">
      <w:pPr>
        <w:pStyle w:val="BodyText"/>
        <w:tabs>
          <w:tab w:val="left" w:pos="-360"/>
          <w:tab w:val="left" w:pos="-180"/>
          <w:tab w:val="left" w:pos="0"/>
          <w:tab w:val="left" w:pos="720"/>
        </w:tabs>
        <w:spacing w:after="0"/>
        <w:jc w:val="both"/>
      </w:pPr>
      <w:r w:rsidRPr="00805375">
        <w:t>1.</w:t>
      </w:r>
      <w:r w:rsidR="00EB04AE" w:rsidRPr="00805375">
        <w:t xml:space="preserve">1.1. Sutartis – šios prekių </w:t>
      </w:r>
      <w:r w:rsidR="00CC0818" w:rsidRPr="00805375">
        <w:t xml:space="preserve">viešojo </w:t>
      </w:r>
      <w:r w:rsidR="00EB04AE" w:rsidRPr="00805375">
        <w:t>pirkimo</w:t>
      </w:r>
      <w:r w:rsidR="00EB04AE" w:rsidRPr="00805375">
        <w:rPr>
          <w:b/>
        </w:rPr>
        <w:t>–</w:t>
      </w:r>
      <w:r w:rsidR="00774829" w:rsidRPr="00805375">
        <w:t>pardavimo Sutarties Bendroji ir S</w:t>
      </w:r>
      <w:r w:rsidR="00EB04AE" w:rsidRPr="00805375">
        <w:t xml:space="preserve">pecialioji dalys, prekių </w:t>
      </w:r>
      <w:r w:rsidR="00CC0818" w:rsidRPr="00805375">
        <w:t xml:space="preserve">viešojo </w:t>
      </w:r>
      <w:r w:rsidR="00EB04AE" w:rsidRPr="00805375">
        <w:t>pirkimo</w:t>
      </w:r>
      <w:r w:rsidR="00EB04AE" w:rsidRPr="00805375">
        <w:rPr>
          <w:b/>
        </w:rPr>
        <w:t>–</w:t>
      </w:r>
      <w:r w:rsidR="00774829" w:rsidRPr="00805375">
        <w:t>pardavimo S</w:t>
      </w:r>
      <w:r w:rsidR="00EB04AE" w:rsidRPr="00805375">
        <w:t xml:space="preserve">utarties priedai. </w:t>
      </w:r>
    </w:p>
    <w:p w14:paraId="1BC74BE6" w14:textId="77777777" w:rsidR="00EB04AE" w:rsidRPr="00805375" w:rsidRDefault="0055239D" w:rsidP="00EB04AE">
      <w:pPr>
        <w:pStyle w:val="BodyText"/>
        <w:tabs>
          <w:tab w:val="left" w:pos="-180"/>
          <w:tab w:val="left" w:pos="0"/>
          <w:tab w:val="left" w:pos="540"/>
        </w:tabs>
        <w:spacing w:after="0"/>
        <w:jc w:val="both"/>
      </w:pPr>
      <w:r w:rsidRPr="00805375">
        <w:t>1.</w:t>
      </w:r>
      <w:r w:rsidR="00EB04AE" w:rsidRPr="00805375">
        <w:t>1.</w:t>
      </w:r>
      <w:r w:rsidR="00EC69B8" w:rsidRPr="00805375">
        <w:t>2. Sutarties Š</w:t>
      </w:r>
      <w:r w:rsidR="00EB04AE" w:rsidRPr="00805375">
        <w:t xml:space="preserve">alys </w:t>
      </w:r>
      <w:r w:rsidR="006F2500" w:rsidRPr="00805375">
        <w:t>–</w:t>
      </w:r>
      <w:r w:rsidR="00EB04AE" w:rsidRPr="00805375">
        <w:t xml:space="preserve"> </w:t>
      </w:r>
      <w:r w:rsidR="00EB04AE" w:rsidRPr="00805375">
        <w:rPr>
          <w:b/>
        </w:rPr>
        <w:t>Pirkėjas</w:t>
      </w:r>
      <w:r w:rsidR="00EB04AE" w:rsidRPr="00805375">
        <w:t xml:space="preserve"> ir </w:t>
      </w:r>
      <w:r w:rsidR="00EB04AE" w:rsidRPr="00805375">
        <w:rPr>
          <w:b/>
        </w:rPr>
        <w:t>Pardavėjas</w:t>
      </w:r>
      <w:r w:rsidR="00EB04AE" w:rsidRPr="00805375">
        <w:t>:</w:t>
      </w:r>
    </w:p>
    <w:p w14:paraId="47B778A4" w14:textId="77777777" w:rsidR="00EB04AE" w:rsidRPr="00805375" w:rsidRDefault="0055239D" w:rsidP="00EB04AE">
      <w:pPr>
        <w:pStyle w:val="BodyText"/>
        <w:spacing w:after="0"/>
        <w:jc w:val="both"/>
      </w:pPr>
      <w:r w:rsidRPr="00805375">
        <w:t>1.</w:t>
      </w:r>
      <w:r w:rsidR="00EB04AE" w:rsidRPr="00805375">
        <w:t>1.2.1.</w:t>
      </w:r>
      <w:r w:rsidR="00EB04AE" w:rsidRPr="00805375">
        <w:rPr>
          <w:b/>
        </w:rPr>
        <w:t xml:space="preserve"> Pirkėjas</w:t>
      </w:r>
      <w:r w:rsidR="00EB04AE" w:rsidRPr="00805375">
        <w:t xml:space="preserve"> – tai Sutarties šalis, kurios rekvizitai nurodyti Sutartyje, perkantis Prekę šioje Sutartyje nurodytomis sąlygomis;</w:t>
      </w:r>
    </w:p>
    <w:p w14:paraId="649C0D5C" w14:textId="77777777" w:rsidR="00D92F70" w:rsidRPr="00805375" w:rsidRDefault="0055239D" w:rsidP="00EB04AE">
      <w:pPr>
        <w:pStyle w:val="BodyText"/>
        <w:spacing w:after="0"/>
        <w:jc w:val="both"/>
      </w:pPr>
      <w:r w:rsidRPr="00805375">
        <w:t>1.</w:t>
      </w:r>
      <w:r w:rsidR="00EB04AE" w:rsidRPr="00805375">
        <w:t xml:space="preserve">1.2.2. </w:t>
      </w:r>
      <w:r w:rsidR="00EB04AE" w:rsidRPr="00805375">
        <w:rPr>
          <w:b/>
        </w:rPr>
        <w:t>Pardavėjas</w:t>
      </w:r>
      <w:r w:rsidR="00EB04AE" w:rsidRPr="00805375">
        <w:t xml:space="preserve"> – tai Sutarties šalis, kurios rekvizitai nurodyti Sutartyje, parduodantis Prekę šioje Sutartyje nurodytomis sąlygomis.</w:t>
      </w:r>
    </w:p>
    <w:p w14:paraId="51B95DD5" w14:textId="77777777" w:rsidR="00D92F70" w:rsidRPr="00805375" w:rsidRDefault="00D92F70" w:rsidP="00EB04AE">
      <w:pPr>
        <w:pStyle w:val="BodyText"/>
        <w:spacing w:after="0"/>
        <w:jc w:val="both"/>
      </w:pPr>
      <w:r w:rsidRPr="00805375">
        <w:t>1.1.3.</w:t>
      </w:r>
      <w:r w:rsidRPr="00805375">
        <w:rPr>
          <w:b/>
        </w:rPr>
        <w:t xml:space="preserve"> Gavėjas</w:t>
      </w:r>
      <w:r w:rsidRPr="00805375">
        <w:t xml:space="preserve"> – Pirkėjo padalinys, nurodytas Sutarties specialiojoje dalyje arba Sutarties priede, kuriam pristatomos prekės.</w:t>
      </w:r>
    </w:p>
    <w:p w14:paraId="4F51A54C" w14:textId="77777777" w:rsidR="00EB04AE" w:rsidRPr="00805375" w:rsidRDefault="0055239D" w:rsidP="00EB04AE">
      <w:pPr>
        <w:pStyle w:val="BodyText"/>
        <w:spacing w:after="0"/>
        <w:jc w:val="both"/>
      </w:pPr>
      <w:r w:rsidRPr="00805375">
        <w:t>1.</w:t>
      </w:r>
      <w:r w:rsidR="00EB04AE" w:rsidRPr="00805375">
        <w:t>1.</w:t>
      </w:r>
      <w:r w:rsidR="00D92F70" w:rsidRPr="00805375">
        <w:t>4</w:t>
      </w:r>
      <w:r w:rsidR="007201FB" w:rsidRPr="00805375">
        <w:t xml:space="preserve">. </w:t>
      </w:r>
      <w:r w:rsidR="007201FB" w:rsidRPr="00805375">
        <w:rPr>
          <w:b/>
        </w:rPr>
        <w:t>Trečiasis</w:t>
      </w:r>
      <w:r w:rsidR="00EB04AE" w:rsidRPr="00805375">
        <w:rPr>
          <w:b/>
        </w:rPr>
        <w:t xml:space="preserve"> asmuo</w:t>
      </w:r>
      <w:r w:rsidR="00EB04AE" w:rsidRPr="00805375">
        <w:t xml:space="preserve"> – tai bet kuris fizinis ar juridinis asmuo (taip pat valstybė, valstybės institucijos, savivaldybė, savivaldybės institucijos), </w:t>
      </w:r>
      <w:r w:rsidR="007331B2" w:rsidRPr="00805375">
        <w:t xml:space="preserve">išskyrus Gavėją, </w:t>
      </w:r>
      <w:r w:rsidR="00EB04AE" w:rsidRPr="00805375">
        <w:t>kuris nėra šios Sutarties šalis.</w:t>
      </w:r>
    </w:p>
    <w:p w14:paraId="0A3F2430" w14:textId="77777777" w:rsidR="00EB04AE" w:rsidRPr="00805375" w:rsidRDefault="0055239D" w:rsidP="00EB04AE">
      <w:pPr>
        <w:pStyle w:val="BodyText"/>
        <w:spacing w:after="0"/>
        <w:jc w:val="both"/>
        <w:rPr>
          <w:b/>
        </w:rPr>
      </w:pPr>
      <w:r w:rsidRPr="00805375">
        <w:t>1.</w:t>
      </w:r>
      <w:r w:rsidR="00EB04AE" w:rsidRPr="00805375">
        <w:t>1.</w:t>
      </w:r>
      <w:r w:rsidR="00D92F70" w:rsidRPr="00805375">
        <w:t>5</w:t>
      </w:r>
      <w:r w:rsidR="00EB04AE" w:rsidRPr="00805375">
        <w:t xml:space="preserve">. </w:t>
      </w:r>
      <w:r w:rsidR="00EB04AE" w:rsidRPr="00805375">
        <w:rPr>
          <w:b/>
        </w:rPr>
        <w:t>Licencijos</w:t>
      </w:r>
      <w:r w:rsidR="00EB04AE" w:rsidRPr="00805375">
        <w:t xml:space="preserve"> </w:t>
      </w:r>
      <w:r w:rsidR="00CC0818" w:rsidRPr="00805375">
        <w:rPr>
          <w:b/>
        </w:rPr>
        <w:t>–</w:t>
      </w:r>
      <w:r w:rsidR="00EB04AE" w:rsidRPr="00805375">
        <w:rPr>
          <w:b/>
        </w:rPr>
        <w:t xml:space="preserve"> </w:t>
      </w:r>
      <w:r w:rsidR="00EB04AE" w:rsidRPr="00805375">
        <w:rPr>
          <w:spacing w:val="-3"/>
        </w:rPr>
        <w:t>visos reikalingos licencijos ir/arba leidimai būtini Sutarties vykdymui.</w:t>
      </w:r>
    </w:p>
    <w:p w14:paraId="335BF52B" w14:textId="77777777" w:rsidR="00EB04AE" w:rsidRPr="00805375" w:rsidRDefault="0055239D" w:rsidP="0055239D">
      <w:pPr>
        <w:pStyle w:val="BodyText"/>
        <w:tabs>
          <w:tab w:val="num" w:pos="2880"/>
        </w:tabs>
        <w:spacing w:after="0"/>
        <w:jc w:val="both"/>
      </w:pPr>
      <w:r w:rsidRPr="00805375">
        <w:t>1.1.</w:t>
      </w:r>
      <w:r w:rsidR="00D92F70" w:rsidRPr="00805375">
        <w:t>6</w:t>
      </w:r>
      <w:r w:rsidRPr="00805375">
        <w:t>.</w:t>
      </w:r>
      <w:r w:rsidR="00EB04AE" w:rsidRPr="00805375">
        <w:t xml:space="preserve"> </w:t>
      </w:r>
      <w:r w:rsidR="0056524B" w:rsidRPr="00805375">
        <w:rPr>
          <w:b/>
        </w:rPr>
        <w:t>Sutarties objektas</w:t>
      </w:r>
      <w:r w:rsidR="0056524B" w:rsidRPr="00805375">
        <w:t xml:space="preserve"> </w:t>
      </w:r>
      <w:r w:rsidR="006F2500" w:rsidRPr="00805375">
        <w:t>–</w:t>
      </w:r>
      <w:r w:rsidR="0056524B" w:rsidRPr="00805375">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805375">
        <w:t>.</w:t>
      </w:r>
    </w:p>
    <w:p w14:paraId="69D94125" w14:textId="77777777" w:rsidR="00EB04AE" w:rsidRPr="00805375" w:rsidRDefault="0055239D" w:rsidP="00EB04AE">
      <w:pPr>
        <w:pStyle w:val="BodyText"/>
        <w:tabs>
          <w:tab w:val="left" w:pos="540"/>
          <w:tab w:val="num" w:pos="2880"/>
        </w:tabs>
        <w:spacing w:after="0"/>
        <w:jc w:val="both"/>
      </w:pPr>
      <w:r w:rsidRPr="00805375">
        <w:t>1.</w:t>
      </w:r>
      <w:r w:rsidR="00EB04AE" w:rsidRPr="00805375">
        <w:t>1.</w:t>
      </w:r>
      <w:r w:rsidR="00D92F70" w:rsidRPr="00805375">
        <w:t>7</w:t>
      </w:r>
      <w:r w:rsidR="00EB04AE" w:rsidRPr="00805375">
        <w:t xml:space="preserve">. </w:t>
      </w:r>
      <w:r w:rsidR="00EB04AE" w:rsidRPr="00805375">
        <w:rPr>
          <w:b/>
        </w:rPr>
        <w:t>Šalių iš anksto sutarti minimalūs nuostoliai</w:t>
      </w:r>
      <w:r w:rsidR="00EB04AE" w:rsidRPr="00805375">
        <w:t xml:space="preserve"> – tai Sutarties nustatyta arba Sutartyje nustatyta tvarka apskaičiuota ir neginčijama pinigų suma, kurią </w:t>
      </w:r>
      <w:r w:rsidR="00EB04AE" w:rsidRPr="00805375">
        <w:rPr>
          <w:b/>
        </w:rPr>
        <w:t>Pardavėjas</w:t>
      </w:r>
      <w:r w:rsidR="00EB04AE" w:rsidRPr="00805375">
        <w:t xml:space="preserve"> įsipareigoja sumokėti </w:t>
      </w:r>
      <w:r w:rsidR="00EB04AE" w:rsidRPr="00805375">
        <w:rPr>
          <w:b/>
        </w:rPr>
        <w:t>Pirkėjui</w:t>
      </w:r>
      <w:r w:rsidR="00EB04AE" w:rsidRPr="00805375">
        <w:t>, jeigu</w:t>
      </w:r>
      <w:r w:rsidR="00432306" w:rsidRPr="00805375">
        <w:t xml:space="preserve"> sutartiniai įsipareigojimai</w:t>
      </w:r>
      <w:r w:rsidR="00432306" w:rsidRPr="00805375" w:rsidDel="00432306">
        <w:t xml:space="preserve"> </w:t>
      </w:r>
      <w:r w:rsidR="00EB04AE" w:rsidRPr="00805375">
        <w:t>neįvykdyt</w:t>
      </w:r>
      <w:r w:rsidR="00432306" w:rsidRPr="00805375">
        <w:t>i</w:t>
      </w:r>
      <w:r w:rsidR="00EB04AE" w:rsidRPr="00805375">
        <w:t xml:space="preserve"> arba netinkamai įvykdyt</w:t>
      </w:r>
      <w:r w:rsidR="00432306" w:rsidRPr="00805375">
        <w:t>i</w:t>
      </w:r>
      <w:r w:rsidR="00EB04AE" w:rsidRPr="00805375">
        <w:t>.</w:t>
      </w:r>
    </w:p>
    <w:p w14:paraId="4EA51011" w14:textId="77777777" w:rsidR="004826A0" w:rsidRPr="00805375" w:rsidRDefault="0055239D" w:rsidP="00EB04AE">
      <w:pPr>
        <w:pStyle w:val="BodyText"/>
        <w:tabs>
          <w:tab w:val="left" w:pos="540"/>
          <w:tab w:val="num" w:pos="2880"/>
        </w:tabs>
        <w:spacing w:after="0"/>
        <w:jc w:val="both"/>
      </w:pPr>
      <w:r w:rsidRPr="00805375">
        <w:t>1.</w:t>
      </w:r>
      <w:r w:rsidR="00EB04AE" w:rsidRPr="00805375">
        <w:t>1.</w:t>
      </w:r>
      <w:r w:rsidR="00D92F70" w:rsidRPr="00805375">
        <w:t>8</w:t>
      </w:r>
      <w:r w:rsidR="00EB04AE" w:rsidRPr="00805375">
        <w:t xml:space="preserve">. </w:t>
      </w:r>
      <w:r w:rsidR="004826A0" w:rsidRPr="00805375">
        <w:rPr>
          <w:b/>
        </w:rPr>
        <w:t>Kainodaros taisyklės</w:t>
      </w:r>
      <w:r w:rsidR="004826A0" w:rsidRPr="00805375">
        <w:t xml:space="preserve"> – </w:t>
      </w:r>
      <w:r w:rsidR="00CC0818" w:rsidRPr="00805375">
        <w:t xml:space="preserve">Sutartyje </w:t>
      </w:r>
      <w:r w:rsidR="004826A0" w:rsidRPr="00805375">
        <w:t>nustatyta kaina</w:t>
      </w:r>
      <w:r w:rsidR="00386526" w:rsidRPr="00805375">
        <w:t>/įkainiai</w:t>
      </w:r>
      <w:r w:rsidR="004826A0" w:rsidRPr="00805375">
        <w:t xml:space="preserve"> ar </w:t>
      </w:r>
      <w:r w:rsidR="00CC0818" w:rsidRPr="00805375">
        <w:t xml:space="preserve">Sutarties </w:t>
      </w:r>
      <w:r w:rsidR="004826A0" w:rsidRPr="00805375">
        <w:t>kainos</w:t>
      </w:r>
      <w:r w:rsidR="00386526" w:rsidRPr="00805375">
        <w:t>/įkainių</w:t>
      </w:r>
      <w:r w:rsidR="004826A0" w:rsidRPr="00805375">
        <w:t xml:space="preserve"> apskaičiavimo bei kainos</w:t>
      </w:r>
      <w:r w:rsidR="00386526" w:rsidRPr="00805375">
        <w:t>/įkainių</w:t>
      </w:r>
      <w:r w:rsidR="004826A0" w:rsidRPr="00805375">
        <w:t xml:space="preserve"> koregavimo taisyklės.</w:t>
      </w:r>
    </w:p>
    <w:p w14:paraId="2D663E09" w14:textId="77777777" w:rsidR="00EB04AE" w:rsidRPr="00805375" w:rsidRDefault="0055239D" w:rsidP="00EB04AE">
      <w:pPr>
        <w:pStyle w:val="BodyText"/>
        <w:tabs>
          <w:tab w:val="left" w:pos="540"/>
          <w:tab w:val="num" w:pos="2880"/>
        </w:tabs>
        <w:spacing w:after="0"/>
        <w:jc w:val="both"/>
      </w:pPr>
      <w:r w:rsidRPr="00805375">
        <w:t>1.</w:t>
      </w:r>
      <w:r w:rsidR="00EB04AE" w:rsidRPr="00805375">
        <w:t>1.</w:t>
      </w:r>
      <w:r w:rsidR="00D92F70" w:rsidRPr="00805375">
        <w:t>9</w:t>
      </w:r>
      <w:r w:rsidR="00EB04AE" w:rsidRPr="00805375">
        <w:t xml:space="preserve">. </w:t>
      </w:r>
      <w:r w:rsidR="00EB04AE" w:rsidRPr="00805375">
        <w:rPr>
          <w:b/>
        </w:rPr>
        <w:t>Prekių siunta</w:t>
      </w:r>
      <w:r w:rsidR="00EB04AE" w:rsidRPr="00805375">
        <w:t xml:space="preserve"> – tai vienu metu pristatomų prekių kiekis.</w:t>
      </w:r>
    </w:p>
    <w:p w14:paraId="46669B49" w14:textId="77777777" w:rsidR="00A041A3" w:rsidRPr="00805375" w:rsidRDefault="00A041A3" w:rsidP="00EB04AE">
      <w:pPr>
        <w:pStyle w:val="BodyText"/>
        <w:tabs>
          <w:tab w:val="left" w:pos="540"/>
          <w:tab w:val="num" w:pos="2880"/>
        </w:tabs>
        <w:spacing w:after="0"/>
        <w:jc w:val="both"/>
      </w:pPr>
      <w:r w:rsidRPr="00805375">
        <w:t>1.1.</w:t>
      </w:r>
      <w:r w:rsidR="00D92F70" w:rsidRPr="00805375">
        <w:t>10</w:t>
      </w:r>
      <w:r w:rsidRPr="00805375">
        <w:t xml:space="preserve">. </w:t>
      </w:r>
      <w:r w:rsidRPr="00805375">
        <w:rPr>
          <w:b/>
        </w:rPr>
        <w:t>Prekių partija</w:t>
      </w:r>
      <w:r w:rsidRPr="00805375">
        <w:t xml:space="preserve"> – </w:t>
      </w:r>
      <w:r w:rsidR="007A16FB" w:rsidRPr="00805375">
        <w:t>tai prekės, turinčios tas pačias savybes, pagamintos pagal tą pačią technologiją, tomis pačiomis sąlygomis, iš žaliavų ar medžiagų gautų iš to paties žaliavų ar medžiagų gamintojo/ pardavėjo.</w:t>
      </w:r>
    </w:p>
    <w:p w14:paraId="69602C50" w14:textId="77777777" w:rsidR="00EC69B8" w:rsidRPr="00805375" w:rsidRDefault="00A041A3" w:rsidP="00EB04AE">
      <w:pPr>
        <w:pStyle w:val="BodyText"/>
        <w:tabs>
          <w:tab w:val="left" w:pos="540"/>
          <w:tab w:val="num" w:pos="2880"/>
        </w:tabs>
        <w:spacing w:after="0"/>
        <w:jc w:val="both"/>
        <w:rPr>
          <w:bCs/>
          <w:iCs/>
        </w:rPr>
      </w:pPr>
      <w:r w:rsidRPr="00805375">
        <w:t>1.1.1</w:t>
      </w:r>
      <w:r w:rsidR="00D92F70" w:rsidRPr="00805375">
        <w:t>1.</w:t>
      </w:r>
      <w:r w:rsidR="00EC69B8" w:rsidRPr="00805375">
        <w:t xml:space="preserve"> </w:t>
      </w:r>
      <w:r w:rsidR="00EC69B8" w:rsidRPr="00805375">
        <w:rPr>
          <w:b/>
        </w:rPr>
        <w:t>M</w:t>
      </w:r>
      <w:r w:rsidR="00EC69B8" w:rsidRPr="00805375">
        <w:rPr>
          <w:b/>
          <w:bCs/>
        </w:rPr>
        <w:t>edžiagų partija</w:t>
      </w:r>
      <w:r w:rsidR="00EC69B8" w:rsidRPr="00805375">
        <w:rPr>
          <w:bCs/>
        </w:rPr>
        <w:t xml:space="preserve"> –</w:t>
      </w:r>
      <w:r w:rsidRPr="00805375">
        <w:rPr>
          <w:bCs/>
        </w:rPr>
        <w:t xml:space="preserve"> </w:t>
      </w:r>
      <w:r w:rsidR="007A16FB" w:rsidRPr="00805375">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990EF60" w14:textId="77777777" w:rsidR="005605FB" w:rsidRPr="00805375" w:rsidRDefault="00447AAA" w:rsidP="00EB04AE">
      <w:pPr>
        <w:pStyle w:val="BodyText"/>
        <w:tabs>
          <w:tab w:val="left" w:pos="540"/>
          <w:tab w:val="num" w:pos="2880"/>
        </w:tabs>
        <w:spacing w:after="0"/>
        <w:jc w:val="both"/>
        <w:rPr>
          <w:bCs/>
          <w:iCs/>
        </w:rPr>
      </w:pPr>
      <w:r w:rsidRPr="00805375">
        <w:rPr>
          <w:bCs/>
          <w:iCs/>
        </w:rPr>
        <w:t>1.2</w:t>
      </w:r>
      <w:r w:rsidR="005605FB" w:rsidRPr="00805375">
        <w:rPr>
          <w:bCs/>
          <w:iCs/>
        </w:rPr>
        <w:t xml:space="preserve">. </w:t>
      </w:r>
      <w:r w:rsidR="005605FB" w:rsidRPr="00805375">
        <w:t xml:space="preserve">Šalių iš anksto sutartų minimalių nuostolių skaičiavimas pradedamas </w:t>
      </w:r>
      <w:r w:rsidR="007A0CD9" w:rsidRPr="00805375">
        <w:t xml:space="preserve">kitą dieną </w:t>
      </w:r>
      <w:r w:rsidR="005605FB" w:rsidRPr="00805375">
        <w:t xml:space="preserve">po </w:t>
      </w:r>
      <w:r w:rsidR="007A0CD9" w:rsidRPr="00805375">
        <w:t xml:space="preserve">paskutinės pagal Sutartį </w:t>
      </w:r>
      <w:r w:rsidR="00D92F70" w:rsidRPr="00805375">
        <w:t xml:space="preserve">įsipareigojimų įvykdymo </w:t>
      </w:r>
      <w:r w:rsidR="005605FB" w:rsidRPr="00805375">
        <w:t>termino dienos ir baigiamas Sutarties šaliai įvykdžius įsipareigojimus (paskutinė skaičiavimo diena yra laikoma įsipareigojimų įvykdymo diena).</w:t>
      </w:r>
    </w:p>
    <w:p w14:paraId="383C0872" w14:textId="77777777" w:rsidR="000134F5" w:rsidRPr="00805375" w:rsidRDefault="00447AAA" w:rsidP="000134F5">
      <w:pPr>
        <w:pStyle w:val="BodyText"/>
        <w:tabs>
          <w:tab w:val="num" w:pos="540"/>
          <w:tab w:val="left" w:pos="1701"/>
          <w:tab w:val="num" w:pos="2880"/>
        </w:tabs>
        <w:spacing w:after="0"/>
        <w:jc w:val="both"/>
      </w:pPr>
      <w:r w:rsidRPr="00805375">
        <w:rPr>
          <w:bCs/>
          <w:iCs/>
        </w:rPr>
        <w:t>1.3</w:t>
      </w:r>
      <w:r w:rsidR="000134F5" w:rsidRPr="00805375">
        <w:rPr>
          <w:bCs/>
          <w:iCs/>
        </w:rPr>
        <w:t xml:space="preserve">. </w:t>
      </w:r>
      <w:r w:rsidR="000134F5" w:rsidRPr="00805375">
        <w:t>Sutarties dalių ir straipsnių pavadinimai yra naudojami tik nuorodų patogumui ir aiškinant Sutartį gali būti naudojami tik kaip papildoma priemonė.</w:t>
      </w:r>
    </w:p>
    <w:p w14:paraId="721CDDB2" w14:textId="77777777" w:rsidR="00EB04AE" w:rsidRPr="00805375" w:rsidRDefault="00447AAA" w:rsidP="00EB04AE">
      <w:pPr>
        <w:pStyle w:val="BodyText"/>
        <w:tabs>
          <w:tab w:val="left" w:pos="360"/>
          <w:tab w:val="num" w:pos="2880"/>
        </w:tabs>
        <w:spacing w:after="0"/>
        <w:jc w:val="both"/>
      </w:pPr>
      <w:r w:rsidRPr="00805375">
        <w:t>1.4</w:t>
      </w:r>
      <w:r w:rsidR="00EB04AE" w:rsidRPr="00805375">
        <w:t xml:space="preserve">. Jeigu Sutartyje nenustatyta kitaip, Sutarties trukmė ir kiti terminai yra skaičiuojami kalendorinėmis dienomis. </w:t>
      </w:r>
    </w:p>
    <w:p w14:paraId="5871DF29" w14:textId="77777777" w:rsidR="006346BE" w:rsidRPr="00805375" w:rsidRDefault="00447AAA" w:rsidP="006346BE">
      <w:pPr>
        <w:pStyle w:val="BodyText"/>
        <w:tabs>
          <w:tab w:val="num" w:pos="540"/>
          <w:tab w:val="left" w:pos="1701"/>
          <w:tab w:val="num" w:pos="2880"/>
        </w:tabs>
        <w:spacing w:after="0"/>
        <w:jc w:val="both"/>
      </w:pPr>
      <w:r w:rsidRPr="00805375">
        <w:t>1.5</w:t>
      </w:r>
      <w:r w:rsidR="006346BE" w:rsidRPr="00805375">
        <w:t xml:space="preserve">. Jeigu mokėjimų </w:t>
      </w:r>
      <w:r w:rsidR="00775D43" w:rsidRPr="00805375">
        <w:t xml:space="preserve">ar prievolių įvykdymo </w:t>
      </w:r>
      <w:r w:rsidR="006346BE" w:rsidRPr="00805375">
        <w:t xml:space="preserve">terminas sutampa su oficialių švenčių ir ne darbo diena Lietuvos Respublikoje, tai pagal Sutartį </w:t>
      </w:r>
      <w:r w:rsidR="00775D43" w:rsidRPr="00805375">
        <w:t xml:space="preserve">prievolės įvykdymo ir </w:t>
      </w:r>
      <w:r w:rsidR="006346BE" w:rsidRPr="00805375">
        <w:t>mokėjimų terminas yra po to einanti darbo diena.</w:t>
      </w:r>
      <w:r w:rsidR="00564489" w:rsidRPr="00805375">
        <w:t xml:space="preserve"> </w:t>
      </w:r>
    </w:p>
    <w:p w14:paraId="238B1E82" w14:textId="77777777" w:rsidR="00736297" w:rsidRPr="00805375" w:rsidRDefault="00447AAA" w:rsidP="00736297">
      <w:pPr>
        <w:pStyle w:val="BodyText"/>
        <w:tabs>
          <w:tab w:val="num" w:pos="540"/>
          <w:tab w:val="num" w:pos="792"/>
          <w:tab w:val="left" w:pos="1701"/>
          <w:tab w:val="num" w:pos="2880"/>
        </w:tabs>
        <w:spacing w:after="0"/>
        <w:jc w:val="both"/>
      </w:pPr>
      <w:r w:rsidRPr="00805375">
        <w:t>1.6</w:t>
      </w:r>
      <w:r w:rsidR="00736297" w:rsidRPr="00805375">
        <w:t>. Sutartyje, kur reikalauja kontekstas, žodžiai pateikti vienaskaitoje, gali turėti daugiskaitos prasmę ir atvirkščiai.</w:t>
      </w:r>
    </w:p>
    <w:p w14:paraId="2B1E294F" w14:textId="77777777" w:rsidR="008A1B1E" w:rsidRPr="00805375" w:rsidRDefault="00447AAA" w:rsidP="00430481">
      <w:pPr>
        <w:pStyle w:val="BodyText"/>
        <w:tabs>
          <w:tab w:val="num" w:pos="540"/>
          <w:tab w:val="num" w:pos="792"/>
          <w:tab w:val="left" w:pos="1701"/>
          <w:tab w:val="num" w:pos="2880"/>
        </w:tabs>
        <w:spacing w:after="0"/>
        <w:jc w:val="both"/>
      </w:pPr>
      <w:r w:rsidRPr="00805375">
        <w:t>1.7</w:t>
      </w:r>
      <w:r w:rsidR="0084205E" w:rsidRPr="00805375">
        <w:t>. Tais atvejais, kai tam tikra prasmė yra skirtinga tarp nurodytosios žodžiais ir nurodytosios skaičiais, vadovaujamasi žodine prasme.</w:t>
      </w:r>
    </w:p>
    <w:p w14:paraId="3F238B80" w14:textId="77777777" w:rsidR="000B3CAF" w:rsidRPr="00805375" w:rsidRDefault="000B3CAF" w:rsidP="00EB04AE">
      <w:pPr>
        <w:jc w:val="both"/>
      </w:pPr>
    </w:p>
    <w:p w14:paraId="51AB7222" w14:textId="77777777" w:rsidR="00EB04AE" w:rsidRPr="00805375" w:rsidRDefault="00EB04AE" w:rsidP="00EB04AE">
      <w:pPr>
        <w:jc w:val="both"/>
        <w:rPr>
          <w:b/>
        </w:rPr>
      </w:pPr>
      <w:r w:rsidRPr="00805375">
        <w:rPr>
          <w:b/>
        </w:rPr>
        <w:t>2. Sutarties kaina/</w:t>
      </w:r>
      <w:r w:rsidR="0050107A" w:rsidRPr="00805375">
        <w:rPr>
          <w:b/>
        </w:rPr>
        <w:t xml:space="preserve">prekių </w:t>
      </w:r>
      <w:r w:rsidRPr="00805375">
        <w:rPr>
          <w:b/>
        </w:rPr>
        <w:t>įkainiai</w:t>
      </w:r>
      <w:r w:rsidR="0050107A" w:rsidRPr="00805375">
        <w:rPr>
          <w:b/>
        </w:rPr>
        <w:t>/kainodaros taisyklės</w:t>
      </w:r>
    </w:p>
    <w:p w14:paraId="39466AE1" w14:textId="77777777" w:rsidR="00EB04AE" w:rsidRPr="00805375" w:rsidRDefault="00EB04AE" w:rsidP="00EB04AE">
      <w:pPr>
        <w:jc w:val="both"/>
      </w:pPr>
      <w:r w:rsidRPr="00805375">
        <w:t xml:space="preserve">2.1. Sutarties kaina/įkainiai </w:t>
      </w:r>
      <w:r w:rsidR="006F2500" w:rsidRPr="00805375">
        <w:t>–</w:t>
      </w:r>
      <w:r w:rsidRPr="00805375">
        <w:t xml:space="preserve"> pinigų suma, kurią </w:t>
      </w:r>
      <w:r w:rsidRPr="00805375">
        <w:rPr>
          <w:b/>
        </w:rPr>
        <w:t>Pirkėjas</w:t>
      </w:r>
      <w:r w:rsidRPr="00805375">
        <w:t xml:space="preserve"> Sutartyje nustatyta tvarka ir terminais įsipareigoja sumokėti </w:t>
      </w:r>
      <w:r w:rsidRPr="00805375">
        <w:rPr>
          <w:b/>
        </w:rPr>
        <w:t>Pardavėjui</w:t>
      </w:r>
      <w:r w:rsidRPr="00805375">
        <w:t>.</w:t>
      </w:r>
      <w:r w:rsidR="00AC739B" w:rsidRPr="00805375">
        <w:t xml:space="preserve"> </w:t>
      </w:r>
    </w:p>
    <w:p w14:paraId="5D7EFC20" w14:textId="77777777" w:rsidR="00477F22" w:rsidRPr="00805375" w:rsidRDefault="00EB04AE" w:rsidP="00EB04AE">
      <w:pPr>
        <w:jc w:val="both"/>
      </w:pPr>
      <w:r w:rsidRPr="00805375">
        <w:lastRenderedPageBreak/>
        <w:t xml:space="preserve">2.2. Sutarties kaina/įkainiai yra pastovūs ir nekeičiami visą </w:t>
      </w:r>
      <w:r w:rsidR="006F2500" w:rsidRPr="00805375">
        <w:t xml:space="preserve">Sutarties </w:t>
      </w:r>
      <w:r w:rsidRPr="00805375">
        <w:t>galiojimo laikot</w:t>
      </w:r>
      <w:r w:rsidR="000D669E" w:rsidRPr="00805375">
        <w:t>arpį, išskyrus atvejus, kai po S</w:t>
      </w:r>
      <w:r w:rsidRPr="00805375">
        <w:t>utarties pasirašymo keičiasi prekėms taikomo PVM</w:t>
      </w:r>
      <w:r w:rsidR="002D41F8" w:rsidRPr="00805375">
        <w:t>/akcizų</w:t>
      </w:r>
      <w:r w:rsidRPr="00805375">
        <w:t xml:space="preserve"> tarifas</w:t>
      </w:r>
      <w:r w:rsidRPr="00805375">
        <w:rPr>
          <w:i/>
        </w:rPr>
        <w:t>.</w:t>
      </w:r>
      <w:r w:rsidRPr="00805375">
        <w:t xml:space="preserve"> Perskaičiuota kaina/įkainiai įforminami raštišku Šalių susitarimu ir taikomi prekėms, kurios pristatomos po tokio Šalių pasirašyto susitarimo įsigaliojimo dienos</w:t>
      </w:r>
      <w:r w:rsidR="000B3CAF" w:rsidRPr="00805375">
        <w:t>.</w:t>
      </w:r>
    </w:p>
    <w:p w14:paraId="6B9B2EEA" w14:textId="77777777" w:rsidR="00477F22" w:rsidRPr="00805375" w:rsidRDefault="00477F22" w:rsidP="00EB04AE">
      <w:pPr>
        <w:jc w:val="both"/>
      </w:pPr>
      <w:r w:rsidRPr="00805375">
        <w:t>2.3. Prekių į</w:t>
      </w:r>
      <w:r w:rsidR="000D669E" w:rsidRPr="00805375">
        <w:t>kainiai keičiami vadovaujantis S</w:t>
      </w:r>
      <w:r w:rsidRPr="00805375">
        <w:t>utarties priede nustatytomis kainodaros taisyklėmis</w:t>
      </w:r>
      <w:r w:rsidR="00E66216" w:rsidRPr="00805375">
        <w:t>.</w:t>
      </w:r>
      <w:r w:rsidRPr="00805375">
        <w:t xml:space="preserve"> </w:t>
      </w:r>
      <w:r w:rsidR="00E66216" w:rsidRPr="00805375">
        <w:t>Perskaičiuot</w:t>
      </w:r>
      <w:r w:rsidR="008012D0" w:rsidRPr="00805375">
        <w:t>i</w:t>
      </w:r>
      <w:r w:rsidR="00E66216" w:rsidRPr="00805375">
        <w:t xml:space="preserve"> įkainiai įforminami raštišku Šalių susitarimu ir taikomi prekėms, kurios pristatomos po tokio Šalių pasirašyto</w:t>
      </w:r>
      <w:r w:rsidR="000B3CAF" w:rsidRPr="00805375">
        <w:t xml:space="preserve"> susitarimo įsigaliojimo dienos</w:t>
      </w:r>
      <w:r w:rsidR="00BD3350" w:rsidRPr="00805375">
        <w:t xml:space="preserve"> </w:t>
      </w:r>
      <w:r w:rsidR="00BD3350" w:rsidRPr="00805375">
        <w:rPr>
          <w:i/>
        </w:rPr>
        <w:t xml:space="preserve">(jei </w:t>
      </w:r>
      <w:r w:rsidR="002B0AB9" w:rsidRPr="00805375">
        <w:rPr>
          <w:i/>
        </w:rPr>
        <w:t>Sutarties Specialiojoje</w:t>
      </w:r>
      <w:r w:rsidR="00BD3350" w:rsidRPr="00805375">
        <w:rPr>
          <w:i/>
        </w:rPr>
        <w:t xml:space="preserve"> dalyje nurodyta, kad ši sąlyga taikoma)</w:t>
      </w:r>
      <w:r w:rsidR="00BD3350" w:rsidRPr="00805375">
        <w:t>.</w:t>
      </w:r>
    </w:p>
    <w:p w14:paraId="3B63B84D" w14:textId="77777777" w:rsidR="00EB04AE" w:rsidRPr="00805375" w:rsidRDefault="009E09E6" w:rsidP="00EB04AE">
      <w:pPr>
        <w:widowControl w:val="0"/>
        <w:shd w:val="clear" w:color="auto" w:fill="FFFFFF"/>
        <w:jc w:val="both"/>
      </w:pPr>
      <w:r w:rsidRPr="00805375">
        <w:t>2.4</w:t>
      </w:r>
      <w:r w:rsidR="00EB04AE" w:rsidRPr="00805375">
        <w:t xml:space="preserve">. </w:t>
      </w:r>
      <w:r w:rsidR="00EB04AE" w:rsidRPr="00805375">
        <w:rPr>
          <w:b/>
        </w:rPr>
        <w:t>Pardavėjas</w:t>
      </w:r>
      <w:r w:rsidR="00EB04AE" w:rsidRPr="00805375">
        <w:t xml:space="preserve"> į Sutarties kain</w:t>
      </w:r>
      <w:r w:rsidRPr="00805375">
        <w:t>ą</w:t>
      </w:r>
      <w:r w:rsidR="00AF5175" w:rsidRPr="00805375">
        <w:t>/prekių įkainius</w:t>
      </w:r>
      <w:r w:rsidRPr="00805375">
        <w:t xml:space="preserve"> privalo įskaičiuoti visas su p</w:t>
      </w:r>
      <w:r w:rsidR="00EB04AE" w:rsidRPr="00805375">
        <w:t>rekių tiekimu susijusias išlaidas</w:t>
      </w:r>
      <w:r w:rsidR="001A36CD" w:rsidRPr="00805375">
        <w:t xml:space="preserve"> ir mokesčius</w:t>
      </w:r>
      <w:r w:rsidR="00EB04AE" w:rsidRPr="00805375">
        <w:t>, įskaitant, bet neapsiribojant:</w:t>
      </w:r>
    </w:p>
    <w:p w14:paraId="7BA22E06" w14:textId="77777777" w:rsidR="00EB04AE" w:rsidRPr="00805375" w:rsidRDefault="009E09E6" w:rsidP="00EB04AE">
      <w:pPr>
        <w:widowControl w:val="0"/>
        <w:shd w:val="clear" w:color="auto" w:fill="FFFFFF"/>
        <w:jc w:val="both"/>
      </w:pPr>
      <w:r w:rsidRPr="00805375">
        <w:t>2.4</w:t>
      </w:r>
      <w:r w:rsidR="00EB04AE" w:rsidRPr="00805375">
        <w:t xml:space="preserve">.1. </w:t>
      </w:r>
      <w:r w:rsidRPr="00805375">
        <w:t>logistikos (</w:t>
      </w:r>
      <w:r w:rsidR="00EB04AE" w:rsidRPr="00805375">
        <w:t>transportavimo</w:t>
      </w:r>
      <w:r w:rsidRPr="00805375">
        <w:t>)</w:t>
      </w:r>
      <w:r w:rsidR="00EB04AE" w:rsidRPr="00805375">
        <w:t xml:space="preserve"> išlaidas;</w:t>
      </w:r>
    </w:p>
    <w:p w14:paraId="17CC8408" w14:textId="77777777" w:rsidR="00EB04AE" w:rsidRPr="00805375" w:rsidRDefault="009E09E6" w:rsidP="00EB04AE">
      <w:pPr>
        <w:widowControl w:val="0"/>
        <w:shd w:val="clear" w:color="auto" w:fill="FFFFFF"/>
        <w:jc w:val="both"/>
      </w:pPr>
      <w:r w:rsidRPr="00805375">
        <w:t>2.4</w:t>
      </w:r>
      <w:r w:rsidR="00EB04AE" w:rsidRPr="00805375">
        <w:t>.2. pakavimo, pakrovimo, tranzito, iškrovimo, išpakavimo, tikrinimo, draudimo ir kitas su prekių tiekimu susijusias išlaidas;</w:t>
      </w:r>
    </w:p>
    <w:p w14:paraId="1BF1F775" w14:textId="77777777" w:rsidR="00EB04AE" w:rsidRPr="00805375" w:rsidRDefault="009E09E6" w:rsidP="00EB04AE">
      <w:pPr>
        <w:widowControl w:val="0"/>
        <w:shd w:val="clear" w:color="auto" w:fill="FFFFFF"/>
        <w:jc w:val="both"/>
      </w:pPr>
      <w:r w:rsidRPr="00805375">
        <w:t>2.4</w:t>
      </w:r>
      <w:r w:rsidR="00EB04AE" w:rsidRPr="00805375">
        <w:t xml:space="preserve">.3. visas su dokumentų, kurių reikalauja </w:t>
      </w:r>
      <w:r w:rsidR="00EB04AE" w:rsidRPr="00805375">
        <w:rPr>
          <w:b/>
        </w:rPr>
        <w:t>Pirkėjas</w:t>
      </w:r>
      <w:r w:rsidR="00EB04AE" w:rsidRPr="00805375">
        <w:t>, rengimu ir pateikimu susijusias išlaidas;</w:t>
      </w:r>
    </w:p>
    <w:p w14:paraId="2CAF0119" w14:textId="77777777" w:rsidR="00EB04AE" w:rsidRPr="00805375" w:rsidRDefault="009E09E6" w:rsidP="00EB04AE">
      <w:pPr>
        <w:widowControl w:val="0"/>
        <w:shd w:val="clear" w:color="auto" w:fill="FFFFFF"/>
        <w:jc w:val="both"/>
      </w:pPr>
      <w:r w:rsidRPr="00805375">
        <w:t>2.4</w:t>
      </w:r>
      <w:r w:rsidR="006D67EE" w:rsidRPr="00805375">
        <w:t>.4. pristatytų p</w:t>
      </w:r>
      <w:r w:rsidR="00EB04AE" w:rsidRPr="00805375">
        <w:t>rekių surinkimo vietoje ir/arba paleidimo, ir/arba priežiūros išlaidas;</w:t>
      </w:r>
    </w:p>
    <w:p w14:paraId="50C9DB65" w14:textId="77777777" w:rsidR="00EB04AE" w:rsidRPr="00805375" w:rsidRDefault="009E09E6" w:rsidP="00EB04AE">
      <w:pPr>
        <w:widowControl w:val="0"/>
        <w:shd w:val="clear" w:color="auto" w:fill="FFFFFF"/>
        <w:jc w:val="both"/>
      </w:pPr>
      <w:r w:rsidRPr="00805375">
        <w:t>2.4</w:t>
      </w:r>
      <w:r w:rsidR="00EB04AE" w:rsidRPr="00805375">
        <w:t>.5. aprūpinimo įrankiais, reikalingais pristatytų prekių surinkimui ir/arba priežiūrai, išlaidas;</w:t>
      </w:r>
    </w:p>
    <w:p w14:paraId="6AF29E2F" w14:textId="77777777" w:rsidR="00EB04AE" w:rsidRPr="00805375" w:rsidRDefault="009E09E6" w:rsidP="00EB04AE">
      <w:pPr>
        <w:widowControl w:val="0"/>
        <w:shd w:val="clear" w:color="auto" w:fill="FFFFFF"/>
        <w:jc w:val="both"/>
      </w:pPr>
      <w:r w:rsidRPr="00805375">
        <w:t>2.4</w:t>
      </w:r>
      <w:r w:rsidR="00EB04AE" w:rsidRPr="00805375">
        <w:t>.6. naudojimo ir priežiūros instrukcijų, numatytų Techninėje specifikacijoje, pateikimo išlaidas;</w:t>
      </w:r>
    </w:p>
    <w:p w14:paraId="78AB71DF" w14:textId="77777777" w:rsidR="007259A3" w:rsidRPr="00805375" w:rsidRDefault="009E09E6" w:rsidP="00EB04AE">
      <w:pPr>
        <w:widowControl w:val="0"/>
        <w:shd w:val="clear" w:color="auto" w:fill="FFFFFF"/>
        <w:jc w:val="both"/>
      </w:pPr>
      <w:r w:rsidRPr="00805375">
        <w:t>2.4.7. p</w:t>
      </w:r>
      <w:r w:rsidR="00EB04AE" w:rsidRPr="00805375">
        <w:t xml:space="preserve">rekių </w:t>
      </w:r>
      <w:r w:rsidRPr="00805375">
        <w:t xml:space="preserve">garantinio </w:t>
      </w:r>
      <w:r w:rsidR="00FF2272" w:rsidRPr="00805375">
        <w:t>remonto</w:t>
      </w:r>
      <w:r w:rsidR="00EB04AE" w:rsidRPr="00805375">
        <w:t xml:space="preserve"> išlaidas</w:t>
      </w:r>
      <w:r w:rsidR="007259A3" w:rsidRPr="00805375">
        <w:t>;</w:t>
      </w:r>
    </w:p>
    <w:p w14:paraId="643C8181" w14:textId="77777777" w:rsidR="007259A3" w:rsidRPr="00805375" w:rsidRDefault="007259A3" w:rsidP="00EB04AE">
      <w:pPr>
        <w:widowControl w:val="0"/>
        <w:shd w:val="clear" w:color="auto" w:fill="FFFFFF"/>
        <w:jc w:val="both"/>
      </w:pPr>
      <w:r w:rsidRPr="00805375">
        <w:t xml:space="preserve">2.4.8. visas su darbinių pavyzdžių pagaminimu ir pateikimu </w:t>
      </w:r>
      <w:r w:rsidRPr="00805375">
        <w:rPr>
          <w:b/>
        </w:rPr>
        <w:t>Pirkėjui</w:t>
      </w:r>
      <w:r w:rsidRPr="00805375">
        <w:t xml:space="preserve"> susijusias išlaidas;</w:t>
      </w:r>
    </w:p>
    <w:p w14:paraId="004117B2" w14:textId="77777777" w:rsidR="007259A3" w:rsidRPr="00805375" w:rsidRDefault="007259A3" w:rsidP="00EB04AE">
      <w:pPr>
        <w:widowControl w:val="0"/>
        <w:shd w:val="clear" w:color="auto" w:fill="FFFFFF"/>
        <w:jc w:val="both"/>
      </w:pPr>
      <w:r w:rsidRPr="00805375">
        <w:t xml:space="preserve">2.4.9. visas su medžiaginių pavyzdžių (pagrindinių ir priedų), kurios naudojamos produkto gamyboje, pagaminimu ir pateikimu </w:t>
      </w:r>
      <w:r w:rsidRPr="00805375">
        <w:rPr>
          <w:b/>
        </w:rPr>
        <w:t>Pirkėjui</w:t>
      </w:r>
      <w:r w:rsidRPr="00805375">
        <w:t xml:space="preserve"> susijusias išlaidas</w:t>
      </w:r>
      <w:r w:rsidR="00DA5817" w:rsidRPr="00805375">
        <w:t>.</w:t>
      </w:r>
    </w:p>
    <w:p w14:paraId="5C36B55E" w14:textId="77777777" w:rsidR="00E8665D" w:rsidRPr="00805375" w:rsidRDefault="009E09E6" w:rsidP="00FA78D9">
      <w:pPr>
        <w:widowControl w:val="0"/>
        <w:shd w:val="clear" w:color="auto" w:fill="FFFFFF"/>
        <w:jc w:val="both"/>
      </w:pPr>
      <w:r w:rsidRPr="00805375">
        <w:t>2.5</w:t>
      </w:r>
      <w:r w:rsidR="00EB04AE" w:rsidRPr="00805375">
        <w:t xml:space="preserve">. Užsienio valiutų kursų svyravimo, gamintojų kainų keitimo rizika tenka </w:t>
      </w:r>
      <w:r w:rsidR="00EB04AE" w:rsidRPr="00805375">
        <w:rPr>
          <w:b/>
        </w:rPr>
        <w:t>Pardavėjui</w:t>
      </w:r>
      <w:r w:rsidR="00EB04AE" w:rsidRPr="00805375">
        <w:t>.</w:t>
      </w:r>
    </w:p>
    <w:p w14:paraId="39D8CFB6" w14:textId="77777777" w:rsidR="00267D03" w:rsidRPr="00805375" w:rsidRDefault="00255DF4" w:rsidP="00EB04AE">
      <w:pPr>
        <w:jc w:val="both"/>
      </w:pPr>
      <w:r w:rsidRPr="00805375">
        <w:t>2.6. Su Sutarties</w:t>
      </w:r>
      <w:r w:rsidR="00354AA4" w:rsidRPr="00805375">
        <w:t xml:space="preserve"> S</w:t>
      </w:r>
      <w:r w:rsidR="00267D03" w:rsidRPr="00805375">
        <w:t>pecialiojoje dalyje nurodytu S</w:t>
      </w:r>
      <w:r w:rsidRPr="00805375">
        <w:t xml:space="preserve">ubtiekėju (-ais) </w:t>
      </w:r>
      <w:r w:rsidR="00F55278" w:rsidRPr="00805375">
        <w:rPr>
          <w:b/>
        </w:rPr>
        <w:t>Pirkėjas</w:t>
      </w:r>
      <w:r w:rsidR="00F55278" w:rsidRPr="00805375">
        <w:t xml:space="preserve"> ir </w:t>
      </w:r>
      <w:r w:rsidR="00F55278" w:rsidRPr="00805375">
        <w:rPr>
          <w:b/>
        </w:rPr>
        <w:t>Pardavėjas</w:t>
      </w:r>
      <w:r w:rsidRPr="00805375">
        <w:t xml:space="preserve"> gali sudaryti trišalę tiesioginio atsiskaitymo sutartį</w:t>
      </w:r>
      <w:r w:rsidR="00A15AEA" w:rsidRPr="00805375">
        <w:t xml:space="preserve">, kuria Šalių ir Subtiekėjo sutarta apimtimi ir sąlygomis </w:t>
      </w:r>
      <w:r w:rsidR="00A15AEA" w:rsidRPr="00805375">
        <w:rPr>
          <w:b/>
        </w:rPr>
        <w:t>Pardavėjas</w:t>
      </w:r>
      <w:r w:rsidR="00A15AEA" w:rsidRPr="00805375">
        <w:t xml:space="preserve"> perleidžia teisę Subtiekėjui reikalauti iš </w:t>
      </w:r>
      <w:r w:rsidR="00A15AEA" w:rsidRPr="00805375">
        <w:rPr>
          <w:b/>
        </w:rPr>
        <w:t>Pirkėjo</w:t>
      </w:r>
      <w:r w:rsidR="00A15AEA" w:rsidRPr="00805375">
        <w:t xml:space="preserve"> mokėti sutartą dalį Sutarties kainos</w:t>
      </w:r>
      <w:r w:rsidR="00F55278" w:rsidRPr="00805375">
        <w:t>.</w:t>
      </w:r>
      <w:r w:rsidR="009C4FD5" w:rsidRPr="00805375">
        <w:t xml:space="preserve"> </w:t>
      </w:r>
      <w:r w:rsidR="002C28B2" w:rsidRPr="00805375">
        <w:t>Reikalavimo teisės perleidimas Subtiekėjui nesudarius trišalės tiesioginio atsiskaitymo Sutarties negalioja.</w:t>
      </w:r>
    </w:p>
    <w:p w14:paraId="4DA544F2" w14:textId="77777777" w:rsidR="00267D03" w:rsidRPr="00805375" w:rsidRDefault="00B560E3" w:rsidP="00267D03">
      <w:pPr>
        <w:jc w:val="both"/>
      </w:pPr>
      <w:r w:rsidRPr="00805375">
        <w:t>2.7</w:t>
      </w:r>
      <w:r w:rsidR="00255DF4" w:rsidRPr="00805375">
        <w:t xml:space="preserve">. Subtiekėjas, norėdamas, kad </w:t>
      </w:r>
      <w:r w:rsidR="00F55278" w:rsidRPr="00805375">
        <w:rPr>
          <w:b/>
        </w:rPr>
        <w:t>Pirkėjas</w:t>
      </w:r>
      <w:r w:rsidR="00255DF4" w:rsidRPr="00805375">
        <w:t xml:space="preserve"> tiesiogiai atsis</w:t>
      </w:r>
      <w:r w:rsidR="00F55278" w:rsidRPr="00805375">
        <w:t xml:space="preserve">kaitytų su juo raštu praneša </w:t>
      </w:r>
      <w:r w:rsidR="00F55278" w:rsidRPr="00805375">
        <w:rPr>
          <w:b/>
        </w:rPr>
        <w:t>Pirkėjui</w:t>
      </w:r>
      <w:r w:rsidR="00F55278" w:rsidRPr="00805375">
        <w:t>, kad pageidauja sudaryti tiesioginio atsiskaitymo sutartį</w:t>
      </w:r>
      <w:r w:rsidR="00267D03" w:rsidRPr="00805375">
        <w:t>. Kartu su prašymu sudaryti tiesioginio atsiskaitymo sutartį Subtiekėjas turi pateikti:</w:t>
      </w:r>
    </w:p>
    <w:p w14:paraId="5852CADC" w14:textId="77777777" w:rsidR="00267D03" w:rsidRPr="00805375" w:rsidRDefault="00267D03" w:rsidP="00EB04AE">
      <w:pPr>
        <w:jc w:val="both"/>
      </w:pPr>
      <w:r w:rsidRPr="00805375">
        <w:t>2.7.1. Pagrindin</w:t>
      </w:r>
      <w:r w:rsidR="007C174D" w:rsidRPr="00805375">
        <w:t>e</w:t>
      </w:r>
      <w:r w:rsidR="00470D2D" w:rsidRPr="00805375">
        <w:t>s ties</w:t>
      </w:r>
      <w:r w:rsidRPr="00805375">
        <w:t xml:space="preserve">ioginio </w:t>
      </w:r>
      <w:r w:rsidR="00B5055A" w:rsidRPr="00805375">
        <w:t>atsiskaitymo</w:t>
      </w:r>
      <w:r w:rsidRPr="00805375">
        <w:t xml:space="preserve"> sutarties sąlyg</w:t>
      </w:r>
      <w:r w:rsidR="007C174D" w:rsidRPr="00805375">
        <w:t>as</w:t>
      </w:r>
      <w:r w:rsidRPr="00805375">
        <w:t xml:space="preserve"> nurodyt</w:t>
      </w:r>
      <w:r w:rsidR="007C174D" w:rsidRPr="00805375">
        <w:t>a</w:t>
      </w:r>
      <w:r w:rsidR="00354AA4" w:rsidRPr="00805375">
        <w:t>s Sutarties B</w:t>
      </w:r>
      <w:r w:rsidRPr="00805375">
        <w:t xml:space="preserve">endrosios </w:t>
      </w:r>
      <w:r w:rsidR="00470D2D" w:rsidRPr="00805375">
        <w:t>dalies 2.</w:t>
      </w:r>
      <w:r w:rsidRPr="00805375">
        <w:t>8</w:t>
      </w:r>
      <w:r w:rsidR="00470D2D" w:rsidRPr="00805375">
        <w:t xml:space="preserve"> punkte</w:t>
      </w:r>
      <w:r w:rsidR="00255DF4" w:rsidRPr="00805375">
        <w:t>.</w:t>
      </w:r>
      <w:r w:rsidR="00470D2D" w:rsidRPr="00805375">
        <w:t xml:space="preserve"> </w:t>
      </w:r>
    </w:p>
    <w:p w14:paraId="7B3D36AE" w14:textId="77777777" w:rsidR="00267D03" w:rsidRPr="00805375" w:rsidRDefault="00267D03" w:rsidP="00EB04AE">
      <w:pPr>
        <w:jc w:val="both"/>
      </w:pPr>
      <w:r w:rsidRPr="00805375">
        <w:t xml:space="preserve">2.7.2. </w:t>
      </w:r>
      <w:r w:rsidRPr="00805375">
        <w:rPr>
          <w:b/>
        </w:rPr>
        <w:t>Pardavėjo</w:t>
      </w:r>
      <w:r w:rsidRPr="00805375">
        <w:t xml:space="preserve"> patvirtinimą</w:t>
      </w:r>
      <w:r w:rsidR="00470D2D" w:rsidRPr="00805375">
        <w:t xml:space="preserve">, kad jis sutinka Subtiekėjo siūlomomis sąlygomis sudaryti tiesioginio atsiskaitymo sutartį. </w:t>
      </w:r>
    </w:p>
    <w:p w14:paraId="7667AC77" w14:textId="77777777" w:rsidR="00267D03" w:rsidRPr="00805375" w:rsidRDefault="00267D03" w:rsidP="00EB04AE">
      <w:pPr>
        <w:jc w:val="both"/>
      </w:pPr>
      <w:r w:rsidRPr="00805375">
        <w:t>2.7.3. Dokument</w:t>
      </w:r>
      <w:r w:rsidR="009B2685" w:rsidRPr="00805375">
        <w:t>us</w:t>
      </w:r>
      <w:r w:rsidRPr="00805375">
        <w:t xml:space="preserve"> įrodan</w:t>
      </w:r>
      <w:r w:rsidR="009B2685" w:rsidRPr="00805375">
        <w:t>čius</w:t>
      </w:r>
      <w:r w:rsidRPr="00805375">
        <w:t>, kad nėra V</w:t>
      </w:r>
      <w:r w:rsidR="00FA78D9" w:rsidRPr="00805375">
        <w:t>iešųjų pirkimų įstatymo</w:t>
      </w:r>
      <w:r w:rsidRPr="00805375">
        <w:t xml:space="preserve"> 46 straipsnio 1 dalyje nurodytų pagrindų.</w:t>
      </w:r>
    </w:p>
    <w:p w14:paraId="025049CB" w14:textId="77777777" w:rsidR="00A15AEA" w:rsidRPr="00805375" w:rsidRDefault="00470D2D" w:rsidP="00267D03">
      <w:pPr>
        <w:jc w:val="both"/>
      </w:pPr>
      <w:r w:rsidRPr="00805375">
        <w:t>2.8. Tiesioginio atsiskaitymo sutartyje yra nustatoma Sutarties kainos dalis, kurios reikalavimo teisė yra perleidžiama Subtiekėjui, mokėjimų tvarka</w:t>
      </w:r>
      <w:r w:rsidR="00354AA4" w:rsidRPr="00805375">
        <w:t>, kuri turi atitikti Sutarties S</w:t>
      </w:r>
      <w:r w:rsidRPr="00805375">
        <w:t xml:space="preserve">pecialiojoje dalyje nustatytą tvarką, Subtiekėjo pareiga pateikti sąskaitas tik suderinus su </w:t>
      </w:r>
      <w:r w:rsidRPr="00805375">
        <w:rPr>
          <w:b/>
        </w:rPr>
        <w:t>Pardavėju</w:t>
      </w:r>
      <w:r w:rsidRPr="00805375">
        <w:t xml:space="preserve"> ir pateikus </w:t>
      </w:r>
      <w:r w:rsidR="00A15AEA" w:rsidRPr="00805375">
        <w:t>šio</w:t>
      </w:r>
      <w:r w:rsidRPr="00805375">
        <w:t xml:space="preserve"> </w:t>
      </w:r>
      <w:r w:rsidR="009C4FD5" w:rsidRPr="00805375">
        <w:t>s</w:t>
      </w:r>
      <w:r w:rsidR="00267D03" w:rsidRPr="00805375">
        <w:t xml:space="preserve">uderinimo rašytinius įrodymus, Šalių ir Subtiekėjo pareiga informuoti apie rekvizitų pasikeitimus, mokėjimų vykdymo tvarka įvykus ginčui tarp </w:t>
      </w:r>
      <w:r w:rsidR="00267D03" w:rsidRPr="00805375">
        <w:rPr>
          <w:b/>
        </w:rPr>
        <w:t>Pardavėjo</w:t>
      </w:r>
      <w:r w:rsidR="00267D03" w:rsidRPr="00805375">
        <w:t xml:space="preserve"> ir Subtiekėjo</w:t>
      </w:r>
      <w:r w:rsidR="00AE0C0B" w:rsidRPr="00805375">
        <w:t>, papildomas prievolių, užtikrinimas (taikoma tik numatant avansinius mokėjimus)</w:t>
      </w:r>
      <w:r w:rsidR="00267D03" w:rsidRPr="00805375">
        <w:t xml:space="preserve">. </w:t>
      </w:r>
    </w:p>
    <w:p w14:paraId="5D2BAE43" w14:textId="77777777" w:rsidR="00267D03" w:rsidRPr="00805375" w:rsidRDefault="00A15AEA" w:rsidP="00267D03">
      <w:pPr>
        <w:jc w:val="both"/>
      </w:pPr>
      <w:r w:rsidRPr="00805375">
        <w:t xml:space="preserve">2.9. </w:t>
      </w:r>
      <w:r w:rsidR="005861B3" w:rsidRPr="00805375">
        <w:t>Tiesioginio atsiskaitymo s</w:t>
      </w:r>
      <w:r w:rsidR="00267D03" w:rsidRPr="00805375">
        <w:t>utartis turi būti sudaryta ne vėliau kaip iki dienos, nuo kurios atsiranda mok</w:t>
      </w:r>
      <w:r w:rsidR="00354AA4" w:rsidRPr="00805375">
        <w:t>ėjimo prievolė pagal Sutarties B</w:t>
      </w:r>
      <w:r w:rsidR="00267D03" w:rsidRPr="00805375">
        <w:t xml:space="preserve">endrosios dalies 4.1 punktą. </w:t>
      </w:r>
    </w:p>
    <w:p w14:paraId="6FC91F0D" w14:textId="77777777" w:rsidR="00255DF4" w:rsidRPr="00805375" w:rsidRDefault="00F55278" w:rsidP="00EB04AE">
      <w:pPr>
        <w:jc w:val="both"/>
      </w:pPr>
      <w:r w:rsidRPr="00805375">
        <w:t>2.</w:t>
      </w:r>
      <w:r w:rsidR="00A15AEA" w:rsidRPr="00805375">
        <w:t>10. Tiesioginis atsiskaitymas su S</w:t>
      </w:r>
      <w:r w:rsidR="00255DF4" w:rsidRPr="00805375">
        <w:t xml:space="preserve">ubtiekėju neatleidžia </w:t>
      </w:r>
      <w:r w:rsidR="00A15AEA" w:rsidRPr="00805375">
        <w:rPr>
          <w:b/>
        </w:rPr>
        <w:t>Pardavėjo</w:t>
      </w:r>
      <w:r w:rsidR="00255DF4" w:rsidRPr="00805375">
        <w:t xml:space="preserve"> nuo jo prisiimtų įsipare</w:t>
      </w:r>
      <w:r w:rsidR="00354AA4" w:rsidRPr="00805375">
        <w:t>igojimų pagal sudarytą S</w:t>
      </w:r>
      <w:r w:rsidR="00255DF4" w:rsidRPr="00805375">
        <w:t xml:space="preserve">utartį. </w:t>
      </w:r>
      <w:r w:rsidR="00A15AEA" w:rsidRPr="00805375">
        <w:t xml:space="preserve">Sutartyje </w:t>
      </w:r>
      <w:r w:rsidR="00255DF4" w:rsidRPr="00805375">
        <w:t xml:space="preserve">numatytos </w:t>
      </w:r>
      <w:r w:rsidR="00A15AEA" w:rsidRPr="00805375">
        <w:rPr>
          <w:b/>
        </w:rPr>
        <w:t>Pardavėjo</w:t>
      </w:r>
      <w:r w:rsidR="00A15AEA" w:rsidRPr="00805375">
        <w:t xml:space="preserve"> </w:t>
      </w:r>
      <w:r w:rsidR="00255DF4" w:rsidRPr="00805375">
        <w:t xml:space="preserve">teisės, pareigos ir kiti įsipareigojimai </w:t>
      </w:r>
      <w:r w:rsidR="00A15AEA" w:rsidRPr="00805375">
        <w:t>nesusiję su reikalavimo teise sumokėti Sutarties kainą perleidimu S</w:t>
      </w:r>
      <w:r w:rsidR="00255DF4" w:rsidRPr="00805375">
        <w:t>ubtiekėjui</w:t>
      </w:r>
      <w:r w:rsidR="00A15AEA" w:rsidRPr="00805375">
        <w:t xml:space="preserve"> negali būti perduoti.</w:t>
      </w:r>
    </w:p>
    <w:p w14:paraId="11B916FC" w14:textId="77777777" w:rsidR="002C28B2" w:rsidRPr="00805375" w:rsidRDefault="00A15AEA" w:rsidP="00EB04AE">
      <w:pPr>
        <w:jc w:val="both"/>
      </w:pPr>
      <w:r w:rsidRPr="00805375">
        <w:t xml:space="preserve">2.11. </w:t>
      </w:r>
      <w:r w:rsidRPr="00805375">
        <w:rPr>
          <w:b/>
        </w:rPr>
        <w:t>Pirkėjas</w:t>
      </w:r>
      <w:r w:rsidRPr="00805375">
        <w:t xml:space="preserve"> turi teisę reikšti Subtiekėjui visus atsikirtimus, kuriuos jis turėjo teisę reikšti </w:t>
      </w:r>
      <w:r w:rsidRPr="00805375">
        <w:rPr>
          <w:b/>
        </w:rPr>
        <w:t>Pardavėjui</w:t>
      </w:r>
      <w:r w:rsidRPr="00805375">
        <w:t xml:space="preserve"> iki reikalavimo teisės perdavimo.</w:t>
      </w:r>
    </w:p>
    <w:p w14:paraId="04B36C56" w14:textId="77777777" w:rsidR="002C28B2" w:rsidRPr="00805375" w:rsidRDefault="002C28B2" w:rsidP="00EB04AE">
      <w:pPr>
        <w:jc w:val="both"/>
      </w:pPr>
      <w:r w:rsidRPr="00805375">
        <w:t xml:space="preserve">2.12. Kilus ginčui tarp </w:t>
      </w:r>
      <w:r w:rsidRPr="00805375">
        <w:rPr>
          <w:b/>
        </w:rPr>
        <w:t>Pardavėjo</w:t>
      </w:r>
      <w:r w:rsidRPr="00805375">
        <w:t xml:space="preserve"> ir Subtiekėjo</w:t>
      </w:r>
      <w:r w:rsidR="00AE0C0B" w:rsidRPr="00805375">
        <w:t xml:space="preserve"> dėl tiesioginio atsiskaitymo</w:t>
      </w:r>
      <w:r w:rsidR="00354AA4" w:rsidRPr="00805375">
        <w:t>,</w:t>
      </w:r>
      <w:r w:rsidR="00AE0C0B" w:rsidRPr="00805375">
        <w:t xml:space="preserve"> sutartyje numatytų atsiskaitymų ar jų tvarkos, </w:t>
      </w:r>
      <w:r w:rsidR="009E5F64" w:rsidRPr="00805375">
        <w:t>visos mokėjimo prievolės vykdomos</w:t>
      </w:r>
      <w:r w:rsidR="00AE0C0B" w:rsidRPr="00805375">
        <w:t xml:space="preserve"> </w:t>
      </w:r>
      <w:r w:rsidR="00AE0C0B" w:rsidRPr="00805375">
        <w:rPr>
          <w:b/>
        </w:rPr>
        <w:t>Pardavėjui</w:t>
      </w:r>
      <w:r w:rsidR="00AE0C0B" w:rsidRPr="00805375">
        <w:t xml:space="preserve">. Jei Subtiekėjo reikalavimas (sąskaita ar kitas dokumentas) yra nesuderintas su </w:t>
      </w:r>
      <w:r w:rsidR="00AE0C0B" w:rsidRPr="00805375">
        <w:rPr>
          <w:b/>
        </w:rPr>
        <w:t>Pardavėju</w:t>
      </w:r>
      <w:r w:rsidR="00AE0C0B" w:rsidRPr="00805375">
        <w:t xml:space="preserve">, bus laikoma, kad tarp </w:t>
      </w:r>
      <w:r w:rsidR="00AE0C0B" w:rsidRPr="00805375">
        <w:rPr>
          <w:b/>
        </w:rPr>
        <w:t>Pardavėjo</w:t>
      </w:r>
      <w:r w:rsidR="00AE0C0B" w:rsidRPr="00805375">
        <w:t xml:space="preserve"> ir Subtiekėjo yra kilęs ginčas. </w:t>
      </w:r>
    </w:p>
    <w:p w14:paraId="724FC7DA" w14:textId="77777777" w:rsidR="00255DF4" w:rsidRPr="00805375" w:rsidRDefault="00AE0C0B" w:rsidP="00EB04AE">
      <w:pPr>
        <w:jc w:val="both"/>
      </w:pPr>
      <w:r w:rsidRPr="00805375">
        <w:lastRenderedPageBreak/>
        <w:t xml:space="preserve">2.13. </w:t>
      </w:r>
      <w:r w:rsidR="00354AA4" w:rsidRPr="00805375">
        <w:t>Visi S</w:t>
      </w:r>
      <w:r w:rsidR="00255DF4" w:rsidRPr="00805375">
        <w:t>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r w:rsidRPr="00805375">
        <w:t xml:space="preserve">. </w:t>
      </w:r>
    </w:p>
    <w:p w14:paraId="79B2E144" w14:textId="77777777" w:rsidR="009440EA" w:rsidRPr="00805375" w:rsidRDefault="009440EA" w:rsidP="00EB04AE">
      <w:pPr>
        <w:jc w:val="both"/>
      </w:pPr>
    </w:p>
    <w:p w14:paraId="5E78DD45" w14:textId="77777777" w:rsidR="00EB04AE" w:rsidRPr="00805375" w:rsidRDefault="00EB04AE" w:rsidP="00EB04AE">
      <w:pPr>
        <w:jc w:val="both"/>
        <w:rPr>
          <w:b/>
        </w:rPr>
      </w:pPr>
      <w:r w:rsidRPr="00805375">
        <w:rPr>
          <w:b/>
        </w:rPr>
        <w:t>3.</w:t>
      </w:r>
      <w:r w:rsidRPr="00805375">
        <w:t xml:space="preserve"> </w:t>
      </w:r>
      <w:r w:rsidRPr="00805375">
        <w:rPr>
          <w:b/>
        </w:rPr>
        <w:t>Prekių tiekimo terminai ir sąlygos</w:t>
      </w:r>
    </w:p>
    <w:p w14:paraId="5DCD8BBD" w14:textId="77777777" w:rsidR="00EB04AE" w:rsidRPr="00805375" w:rsidRDefault="00EB04AE" w:rsidP="00EB04AE">
      <w:pPr>
        <w:jc w:val="both"/>
      </w:pPr>
      <w:r w:rsidRPr="00805375">
        <w:t>3</w:t>
      </w:r>
      <w:r w:rsidR="006958AF" w:rsidRPr="00805375">
        <w:t>.1. Prekės pristatomos S</w:t>
      </w:r>
      <w:r w:rsidRPr="00805375">
        <w:t>utart</w:t>
      </w:r>
      <w:r w:rsidR="00295D1D" w:rsidRPr="00805375">
        <w:t>ies S</w:t>
      </w:r>
      <w:r w:rsidR="006958AF" w:rsidRPr="00805375">
        <w:t>pecialiojoje dalyje (arba S</w:t>
      </w:r>
      <w:r w:rsidRPr="00805375">
        <w:t>utarties</w:t>
      </w:r>
      <w:r w:rsidR="001458AF" w:rsidRPr="00805375">
        <w:rPr>
          <w:i/>
        </w:rPr>
        <w:t xml:space="preserve"> </w:t>
      </w:r>
      <w:r w:rsidR="001458AF" w:rsidRPr="00805375">
        <w:t>priede (-uose)</w:t>
      </w:r>
      <w:r w:rsidRPr="00805375">
        <w:t>) numatytais terminais ir tvarka.</w:t>
      </w:r>
    </w:p>
    <w:p w14:paraId="3176AC2D" w14:textId="77777777" w:rsidR="002B0A6C" w:rsidRPr="00805375" w:rsidRDefault="00EB04AE" w:rsidP="002B0A6C">
      <w:pPr>
        <w:jc w:val="both"/>
      </w:pPr>
      <w:r w:rsidRPr="00805375">
        <w:t xml:space="preserve">3.2. </w:t>
      </w:r>
      <w:r w:rsidR="002B0A6C" w:rsidRPr="00805375">
        <w:t xml:space="preserve">Prekes </w:t>
      </w:r>
      <w:r w:rsidR="002B0A6C" w:rsidRPr="00805375">
        <w:rPr>
          <w:b/>
          <w:bCs/>
        </w:rPr>
        <w:t>Pardavėjas</w:t>
      </w:r>
      <w:r w:rsidR="002B0A6C" w:rsidRPr="00805375">
        <w:t xml:space="preserve"> pristato savo rizika be papildomo apmokėjimo. </w:t>
      </w:r>
      <w:r w:rsidR="002B0A6C" w:rsidRPr="00805375">
        <w:rPr>
          <w:b/>
          <w:bCs/>
        </w:rPr>
        <w:t>Pirkėjas</w:t>
      </w:r>
      <w:r w:rsidR="002B0A6C" w:rsidRPr="00805375">
        <w:t xml:space="preserve"> nuosavybės teisę į prekes įgyja abiem Šalims pasirašius </w:t>
      </w:r>
      <w:r w:rsidR="003A281E" w:rsidRPr="00805375">
        <w:t>dokumentą, patvirtinantį prekių perdavimą-priėmimą</w:t>
      </w:r>
      <w:r w:rsidR="002B0A6C" w:rsidRPr="00805375">
        <w:t>, kuris pasirašomas tik tuo atveju, jeigu prekės yra kokybiškos ir atitinka Sutartyje ir jos priede (-uose) joms nustatytus reikalavimus</w:t>
      </w:r>
      <w:r w:rsidR="002B0A6C" w:rsidRPr="00805375">
        <w:rPr>
          <w:i/>
        </w:rPr>
        <w:t>.</w:t>
      </w:r>
      <w:r w:rsidR="002B0A6C" w:rsidRPr="00805375">
        <w:t xml:space="preserve"> Kai pristatytos prekės yra kokybiškos ir atitinka Sutartyje ir jos priede (-uose) joms nustatytus reikalavimus</w:t>
      </w:r>
      <w:r w:rsidR="00321713" w:rsidRPr="00805375">
        <w:t>,</w:t>
      </w:r>
      <w:r w:rsidR="002B0A6C" w:rsidRPr="00805375">
        <w:t xml:space="preserve"> dokumentas, patvirtinantis prekių perdavimą-priėmimą,</w:t>
      </w:r>
      <w:r w:rsidR="002B0A6C" w:rsidRPr="00805375">
        <w:rPr>
          <w:color w:val="1F497D"/>
        </w:rPr>
        <w:t xml:space="preserve"> </w:t>
      </w:r>
      <w:r w:rsidR="002B0A6C" w:rsidRPr="00805375">
        <w:t xml:space="preserve">turi būti pasirašomas ne vėliau kaip per 30 dienų, išskyrus kai prekėms atliekami laboratoriniai bandymai. </w:t>
      </w:r>
    </w:p>
    <w:p w14:paraId="30B7FE02" w14:textId="77777777" w:rsidR="00EB04AE" w:rsidRPr="00805375" w:rsidRDefault="00EB04AE" w:rsidP="00EB04AE">
      <w:pPr>
        <w:jc w:val="both"/>
      </w:pPr>
      <w:r w:rsidRPr="00805375">
        <w:t xml:space="preserve">3.3. Už prekes, pateiktas viršijant </w:t>
      </w:r>
      <w:r w:rsidR="00D92F70" w:rsidRPr="00805375">
        <w:t>Sutartyje/</w:t>
      </w:r>
      <w:r w:rsidRPr="00805375">
        <w:t xml:space="preserve">paraiškose/užsakymuose nurodytus kiekius, </w:t>
      </w:r>
      <w:r w:rsidRPr="00805375">
        <w:rPr>
          <w:b/>
        </w:rPr>
        <w:t xml:space="preserve">Pirkėjas </w:t>
      </w:r>
      <w:r w:rsidR="00D7482F" w:rsidRPr="00805375">
        <w:t>neapmoka.</w:t>
      </w:r>
    </w:p>
    <w:p w14:paraId="1D986D64" w14:textId="77777777" w:rsidR="00D92F70" w:rsidRPr="00805375" w:rsidRDefault="00D92F70" w:rsidP="00D92F70">
      <w:pPr>
        <w:jc w:val="both"/>
      </w:pPr>
      <w:r w:rsidRPr="00805375">
        <w:t xml:space="preserve">3.4. </w:t>
      </w:r>
      <w:r w:rsidRPr="00805375">
        <w:rPr>
          <w:b/>
        </w:rPr>
        <w:t>Pardavėjui</w:t>
      </w:r>
      <w:r w:rsidRPr="00805375">
        <w:t xml:space="preserve"> pristačius mažesnę prekių siuntą negu nurodyta Sutartyje/paraiškose/užsakymuose, </w:t>
      </w:r>
      <w:r w:rsidRPr="00805375">
        <w:rPr>
          <w:b/>
        </w:rPr>
        <w:t>Pirkėjas</w:t>
      </w:r>
      <w:r w:rsidRPr="00805375">
        <w:t xml:space="preserve"> grąžina </w:t>
      </w:r>
      <w:r w:rsidRPr="00805375">
        <w:rPr>
          <w:b/>
        </w:rPr>
        <w:t>Pardavėjui</w:t>
      </w:r>
      <w:r w:rsidRPr="00805375">
        <w:t xml:space="preserve"> pristatytą prekių siuntą</w:t>
      </w:r>
      <w:r w:rsidR="00D06ACE" w:rsidRPr="00805375">
        <w:t xml:space="preserve"> bei</w:t>
      </w:r>
      <w:r w:rsidRPr="00805375">
        <w:t xml:space="preserve"> laikoma, kad prekės </w:t>
      </w:r>
      <w:r w:rsidR="00D06ACE" w:rsidRPr="00805375">
        <w:t>nebuvo pristatytos,</w:t>
      </w:r>
      <w:r w:rsidR="00F2692F" w:rsidRPr="00805375">
        <w:rPr>
          <w:b/>
        </w:rPr>
        <w:t xml:space="preserve"> </w:t>
      </w:r>
      <w:r w:rsidR="00F2692F" w:rsidRPr="00805375">
        <w:t>o</w:t>
      </w:r>
      <w:r w:rsidR="00F2692F" w:rsidRPr="00805375">
        <w:rPr>
          <w:b/>
        </w:rPr>
        <w:t xml:space="preserve"> Pardavėjas</w:t>
      </w:r>
      <w:r w:rsidR="00F2692F" w:rsidRPr="00805375">
        <w:t xml:space="preserve"> savo lėšomis </w:t>
      </w:r>
      <w:r w:rsidR="00D91754" w:rsidRPr="00805375">
        <w:t xml:space="preserve">nedelsiant </w:t>
      </w:r>
      <w:r w:rsidR="00F2692F" w:rsidRPr="00805375">
        <w:t>prekes turi atsiimti</w:t>
      </w:r>
      <w:r w:rsidR="00D91754" w:rsidRPr="00805375">
        <w:t xml:space="preserve">. </w:t>
      </w:r>
      <w:r w:rsidR="00D91754" w:rsidRPr="00805375">
        <w:rPr>
          <w:b/>
        </w:rPr>
        <w:t>Pardavėjui</w:t>
      </w:r>
      <w:r w:rsidR="00D91754" w:rsidRPr="00805375">
        <w:t xml:space="preserve"> neįvykdžius pareigos nedelsiant atsiimti prekes, Pardavėjas neturi teisės reikšti pretenzijų dėl prekių žuvimo ar sugadinimo. </w:t>
      </w:r>
      <w:r w:rsidR="0020305D" w:rsidRPr="00805375">
        <w:t xml:space="preserve">Taip pat </w:t>
      </w:r>
      <w:r w:rsidR="00D06ACE" w:rsidRPr="00805375">
        <w:rPr>
          <w:b/>
        </w:rPr>
        <w:t xml:space="preserve">Pardavėjui </w:t>
      </w:r>
      <w:r w:rsidR="001E17A9" w:rsidRPr="00805375">
        <w:t>taikomos S</w:t>
      </w:r>
      <w:r w:rsidR="007B3672" w:rsidRPr="00805375">
        <w:t>utarties B</w:t>
      </w:r>
      <w:r w:rsidR="00D06ACE" w:rsidRPr="00805375">
        <w:t>endrosios dalies 11.1 punkte numatytos sankcijos</w:t>
      </w:r>
      <w:r w:rsidR="0020305D" w:rsidRPr="00805375">
        <w:t xml:space="preserve"> (jeigu dėl to, kad reikia atsiimti prekių siuntą praleidžiamas prekių pristatymo terminas)</w:t>
      </w:r>
      <w:r w:rsidR="00D06ACE" w:rsidRPr="00805375">
        <w:t xml:space="preserve">. </w:t>
      </w:r>
    </w:p>
    <w:p w14:paraId="7BA966EC" w14:textId="77777777" w:rsidR="009523E7" w:rsidRPr="00805375" w:rsidRDefault="009523E7" w:rsidP="009523E7">
      <w:pPr>
        <w:jc w:val="both"/>
      </w:pPr>
      <w:r w:rsidRPr="00805375">
        <w:t>3.</w:t>
      </w:r>
      <w:r w:rsidR="00C33CC2" w:rsidRPr="00805375">
        <w:t>5</w:t>
      </w:r>
      <w:r w:rsidRPr="00805375">
        <w:t xml:space="preserve">. </w:t>
      </w:r>
      <w:r w:rsidRPr="00805375">
        <w:rPr>
          <w:b/>
        </w:rPr>
        <w:t>Pardavėjas</w:t>
      </w:r>
      <w:r w:rsidRPr="00805375">
        <w:t xml:space="preserve"> įsipareigoja po Su</w:t>
      </w:r>
      <w:r w:rsidR="007B3672" w:rsidRPr="00805375">
        <w:t>tarties įsigaliojimo Sutarties S</w:t>
      </w:r>
      <w:r w:rsidRPr="00805375">
        <w:t>pecialioje dalyje nurodytais terminais:</w:t>
      </w:r>
    </w:p>
    <w:p w14:paraId="2CDE6485" w14:textId="77777777" w:rsidR="009523E7" w:rsidRPr="00805375" w:rsidRDefault="009523E7" w:rsidP="009523E7">
      <w:pPr>
        <w:jc w:val="both"/>
      </w:pPr>
      <w:r w:rsidRPr="00805375">
        <w:t>3.</w:t>
      </w:r>
      <w:r w:rsidR="00C33CC2" w:rsidRPr="00805375">
        <w:t>5</w:t>
      </w:r>
      <w:r w:rsidRPr="00805375">
        <w:t xml:space="preserve">.1. parengti, pagaminti, suderinti su </w:t>
      </w:r>
      <w:r w:rsidRPr="00805375">
        <w:rPr>
          <w:b/>
        </w:rPr>
        <w:t>Pirkėju</w:t>
      </w:r>
      <w:r w:rsidRPr="00805375">
        <w:t xml:space="preserve"> ir patvirtinti perkamų prekių darbinius </w:t>
      </w:r>
      <w:r w:rsidR="007A16FB" w:rsidRPr="00805375">
        <w:t xml:space="preserve">pavyzdžius </w:t>
      </w:r>
      <w:r w:rsidRPr="00805375">
        <w:t xml:space="preserve">(2 egz., vienas </w:t>
      </w:r>
      <w:r w:rsidR="00E91961" w:rsidRPr="00805375">
        <w:t>–</w:t>
      </w:r>
      <w:r w:rsidRPr="00805375">
        <w:t xml:space="preserve"> </w:t>
      </w:r>
      <w:r w:rsidRPr="00805375">
        <w:rPr>
          <w:b/>
        </w:rPr>
        <w:t>Pirkėjui</w:t>
      </w:r>
      <w:r w:rsidRPr="00805375">
        <w:t xml:space="preserve">, antras – </w:t>
      </w:r>
      <w:r w:rsidRPr="00805375">
        <w:rPr>
          <w:b/>
        </w:rPr>
        <w:t>Pardavėjui</w:t>
      </w:r>
      <w:r w:rsidRPr="00805375">
        <w:t xml:space="preserve">), kurie atitiktų Sutartyje ir jos priede (-uose) nustatytus reikalavimus </w:t>
      </w:r>
      <w:r w:rsidRPr="00805375">
        <w:rPr>
          <w:i/>
        </w:rPr>
        <w:t xml:space="preserve">(jei </w:t>
      </w:r>
      <w:r w:rsidR="00CF772F" w:rsidRPr="00805375">
        <w:rPr>
          <w:i/>
        </w:rPr>
        <w:t>Sutarties Specialiojoje</w:t>
      </w:r>
      <w:r w:rsidRPr="00805375">
        <w:rPr>
          <w:i/>
        </w:rPr>
        <w:t xml:space="preserve"> dalyje nurodyta, kad ši sąlyga taikoma)</w:t>
      </w:r>
      <w:r w:rsidRPr="00805375">
        <w:t>;</w:t>
      </w:r>
    </w:p>
    <w:p w14:paraId="6AC314A9" w14:textId="77777777" w:rsidR="009523E7" w:rsidRPr="00805375" w:rsidRDefault="009523E7" w:rsidP="009523E7">
      <w:pPr>
        <w:jc w:val="both"/>
      </w:pPr>
      <w:r w:rsidRPr="00805375">
        <w:t>3.</w:t>
      </w:r>
      <w:r w:rsidR="00C33CC2" w:rsidRPr="00805375">
        <w:t>5</w:t>
      </w:r>
      <w:r w:rsidRPr="00805375">
        <w:t xml:space="preserve">.2. suderinti su </w:t>
      </w:r>
      <w:r w:rsidRPr="00805375">
        <w:rPr>
          <w:b/>
        </w:rPr>
        <w:t xml:space="preserve">Pirkėju </w:t>
      </w:r>
      <w:r w:rsidRPr="00805375">
        <w:t>ir pateikti teiktiną prekių kokybės užtikrinimo planą, parengtą pagal Teiktino kokybės užtikrinimo plano rengimo rekomendacijas arba</w:t>
      </w:r>
      <w:r w:rsidRPr="00805375">
        <w:rPr>
          <w:i/>
        </w:rPr>
        <w:t xml:space="preserve"> </w:t>
      </w:r>
      <w:r w:rsidR="00CF772F" w:rsidRPr="00805375">
        <w:t>Sutarties S</w:t>
      </w:r>
      <w:r w:rsidRPr="00805375">
        <w:t xml:space="preserve">pecialioje dalyje nurodytus standartus </w:t>
      </w:r>
      <w:r w:rsidRPr="00805375">
        <w:rPr>
          <w:i/>
        </w:rPr>
        <w:t xml:space="preserve">(jei </w:t>
      </w:r>
      <w:r w:rsidR="00CF772F" w:rsidRPr="00805375">
        <w:rPr>
          <w:i/>
        </w:rPr>
        <w:t>Sutarties Specialiojoje</w:t>
      </w:r>
      <w:r w:rsidRPr="00805375">
        <w:rPr>
          <w:i/>
        </w:rPr>
        <w:t xml:space="preserve"> dalyje nurodyta, kad ši sąlyga taikoma)</w:t>
      </w:r>
      <w:r w:rsidRPr="00805375">
        <w:t>;</w:t>
      </w:r>
    </w:p>
    <w:p w14:paraId="58FC8922" w14:textId="77777777" w:rsidR="009523E7" w:rsidRPr="00805375" w:rsidRDefault="009523E7" w:rsidP="00EB04AE">
      <w:pPr>
        <w:jc w:val="both"/>
        <w:rPr>
          <w:i/>
        </w:rPr>
      </w:pPr>
      <w:r w:rsidRPr="00805375">
        <w:t>3.</w:t>
      </w:r>
      <w:r w:rsidR="00C33CC2" w:rsidRPr="00805375">
        <w:t>5</w:t>
      </w:r>
      <w:r w:rsidRPr="00805375">
        <w:t xml:space="preserve">.3. suderinti su </w:t>
      </w:r>
      <w:r w:rsidRPr="00805375">
        <w:rPr>
          <w:b/>
        </w:rPr>
        <w:t>Pirkėju</w:t>
      </w:r>
      <w:r w:rsidRPr="00805375">
        <w:t xml:space="preserve"> prekės naudojimo (priežiūros) instrukciją, kuri pateikiama kartu su kiekviena preke (</w:t>
      </w:r>
      <w:r w:rsidRPr="00805375">
        <w:rPr>
          <w:i/>
        </w:rPr>
        <w:t xml:space="preserve">jei </w:t>
      </w:r>
      <w:r w:rsidR="00CF772F" w:rsidRPr="00805375">
        <w:rPr>
          <w:i/>
        </w:rPr>
        <w:t>Sutarties Specialiojoje</w:t>
      </w:r>
      <w:r w:rsidRPr="00805375">
        <w:rPr>
          <w:i/>
        </w:rPr>
        <w:t xml:space="preserve"> dalyje nurodyta, kad ši sąlyga taikoma).</w:t>
      </w:r>
    </w:p>
    <w:p w14:paraId="6B25D336" w14:textId="77777777" w:rsidR="00AD1F49" w:rsidRPr="00805375" w:rsidRDefault="006D67EE" w:rsidP="00AD1F49">
      <w:pPr>
        <w:jc w:val="both"/>
      </w:pPr>
      <w:r w:rsidRPr="00805375">
        <w:t>3.</w:t>
      </w:r>
      <w:r w:rsidR="00DF7D2F" w:rsidRPr="00805375">
        <w:t>6</w:t>
      </w:r>
      <w:r w:rsidR="00AD1F49" w:rsidRPr="00805375">
        <w:t xml:space="preserve">. </w:t>
      </w:r>
      <w:r w:rsidR="00AF685D" w:rsidRPr="00805375">
        <w:t xml:space="preserve">Jeigu Sutarties galiojimo metu prekės gamintojas pakeičia/atnaujina šia Sutartimi perkamos prekės, modelį/pavadinimą, kuris yra nurodytas Sutartyje, </w:t>
      </w:r>
      <w:r w:rsidR="00AF685D" w:rsidRPr="00805375">
        <w:rPr>
          <w:b/>
          <w:bCs/>
        </w:rPr>
        <w:t>Pardavėjas</w:t>
      </w:r>
      <w:r w:rsidR="00AF685D" w:rsidRPr="00805375">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805375">
        <w:rPr>
          <w:b/>
        </w:rPr>
        <w:t>Pardavėjas</w:t>
      </w:r>
      <w:r w:rsidR="00AF685D" w:rsidRPr="00805375">
        <w:t xml:space="preserve"> suderinęs su </w:t>
      </w:r>
      <w:r w:rsidR="00AF685D" w:rsidRPr="00805375">
        <w:rPr>
          <w:b/>
          <w:bCs/>
        </w:rPr>
        <w:t>Pirkėju</w:t>
      </w:r>
      <w:r w:rsidR="00AF685D" w:rsidRPr="00805375">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805375">
        <w:rPr>
          <w:b/>
        </w:rPr>
        <w:t>Pirkėjo</w:t>
      </w:r>
      <w:r w:rsidR="00AF685D" w:rsidRPr="00805375">
        <w:t xml:space="preserve"> pagal šią Sutartį perkamomis ir jau įsigytomis prekėmis. </w:t>
      </w:r>
    </w:p>
    <w:p w14:paraId="2524B41B" w14:textId="77777777" w:rsidR="00AF685D" w:rsidRPr="00805375" w:rsidRDefault="00AF685D" w:rsidP="00AD1F49">
      <w:pPr>
        <w:jc w:val="both"/>
      </w:pPr>
      <w:r w:rsidRPr="00805375">
        <w:t xml:space="preserve">3.7. </w:t>
      </w:r>
      <w:r w:rsidRPr="00805375">
        <w:rPr>
          <w:color w:val="000000"/>
        </w:rPr>
        <w:t xml:space="preserve">Sutarties vykdymo metu </w:t>
      </w:r>
      <w:r w:rsidRPr="00805375">
        <w:t xml:space="preserve">Sutartyje nurodytas prekės gamintojas gali būti keičiamas kitu gamintoju tik dėl objektyvių aplinkybių, kurių </w:t>
      </w:r>
      <w:r w:rsidRPr="00805375">
        <w:rPr>
          <w:b/>
        </w:rPr>
        <w:t xml:space="preserve">Pardavėjui </w:t>
      </w:r>
      <w:r w:rsidRPr="00805375">
        <w:t xml:space="preserve">nebuvo galima numatyti paraiškos/pasiūlymo pateikimo momentu.  Sutartyje nurodyto gamintojo keitimas kitu galimas tik iš anksto raštu suderinus su </w:t>
      </w:r>
      <w:r w:rsidRPr="00805375">
        <w:rPr>
          <w:b/>
        </w:rPr>
        <w:t>Pirkėju</w:t>
      </w:r>
      <w:r w:rsidRPr="00805375">
        <w:t xml:space="preserve"> ir pasirašius susitarimą dėl gamintojo pakeitimo.  Prašymas dėl Sutartyje nustatyto gamintojo keitimo kitu, </w:t>
      </w:r>
      <w:r w:rsidRPr="00805375">
        <w:rPr>
          <w:b/>
        </w:rPr>
        <w:t xml:space="preserve">Pirkėjui </w:t>
      </w:r>
      <w:r w:rsidRPr="00805375">
        <w:t xml:space="preserve">pateikiamas raštu, nurodant tokio keitimo priežastis, kartu </w:t>
      </w:r>
      <w:r w:rsidRPr="00805375">
        <w:rPr>
          <w:b/>
          <w:bCs/>
        </w:rPr>
        <w:t>Pardavėjas</w:t>
      </w:r>
      <w:r w:rsidRPr="00805375">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0C1E4275" w14:textId="77777777" w:rsidR="00EB04AE" w:rsidRPr="00805375" w:rsidRDefault="00EB04AE" w:rsidP="00EB04AE">
      <w:pPr>
        <w:jc w:val="both"/>
      </w:pPr>
    </w:p>
    <w:p w14:paraId="7FE84363" w14:textId="77777777" w:rsidR="00EB04AE" w:rsidRPr="00805375" w:rsidRDefault="00EB04AE" w:rsidP="00EB04AE">
      <w:pPr>
        <w:jc w:val="both"/>
        <w:rPr>
          <w:b/>
        </w:rPr>
      </w:pPr>
      <w:r w:rsidRPr="00805375">
        <w:rPr>
          <w:b/>
        </w:rPr>
        <w:t>4. Mokėjimo terminai ir sąlygos</w:t>
      </w:r>
    </w:p>
    <w:p w14:paraId="0C6E38B6" w14:textId="77777777" w:rsidR="00EB04AE" w:rsidRPr="00805375" w:rsidRDefault="00EB04AE" w:rsidP="00EB04AE">
      <w:pPr>
        <w:jc w:val="both"/>
        <w:rPr>
          <w:color w:val="FF0000"/>
        </w:rPr>
      </w:pPr>
      <w:r w:rsidRPr="00805375">
        <w:lastRenderedPageBreak/>
        <w:t xml:space="preserve">4.1. </w:t>
      </w:r>
      <w:r w:rsidRPr="00805375">
        <w:rPr>
          <w:b/>
        </w:rPr>
        <w:t>Pardavėjui</w:t>
      </w:r>
      <w:r w:rsidRPr="00805375">
        <w:t xml:space="preserve"> sumokama, kai sutarties objektas atitinkantis </w:t>
      </w:r>
      <w:r w:rsidR="00AA0D56" w:rsidRPr="00805375">
        <w:t xml:space="preserve">Sutartyje ir jos </w:t>
      </w:r>
      <w:r w:rsidR="001458AF" w:rsidRPr="00805375">
        <w:t xml:space="preserve">priede (-uose) </w:t>
      </w:r>
      <w:r w:rsidR="00AA0D56" w:rsidRPr="00805375">
        <w:t>nustatytus reikalavimus</w:t>
      </w:r>
      <w:r w:rsidRPr="00805375">
        <w:t xml:space="preserve"> perduodamas </w:t>
      </w:r>
      <w:r w:rsidRPr="00805375">
        <w:rPr>
          <w:b/>
        </w:rPr>
        <w:t>Pirkėjui,</w:t>
      </w:r>
      <w:r w:rsidRPr="00805375">
        <w:t xml:space="preserve"> </w:t>
      </w:r>
      <w:r w:rsidR="00771DB6" w:rsidRPr="00805375">
        <w:t>abiem</w:t>
      </w:r>
      <w:r w:rsidRPr="00805375">
        <w:t xml:space="preserve"> Šalims pasirašius </w:t>
      </w:r>
      <w:r w:rsidR="00E64051" w:rsidRPr="00805375">
        <w:t>dokumentą, patvirtinantį prekių perdavimą-priėmimą,</w:t>
      </w:r>
      <w:r w:rsidRPr="00805375">
        <w:t xml:space="preserve"> per 30 (trisdešimt) dienų nuo </w:t>
      </w:r>
      <w:r w:rsidR="003C1053" w:rsidRPr="00805375">
        <w:t>šio dokumento pasirašymo</w:t>
      </w:r>
      <w:r w:rsidR="00AA0D56" w:rsidRPr="00805375">
        <w:rPr>
          <w:i/>
        </w:rPr>
        <w:t xml:space="preserve"> </w:t>
      </w:r>
      <w:r w:rsidRPr="00805375">
        <w:t xml:space="preserve">ir sąskaitos </w:t>
      </w:r>
      <w:r w:rsidR="003252B4" w:rsidRPr="00805375">
        <w:t xml:space="preserve">faktūros </w:t>
      </w:r>
      <w:r w:rsidRPr="00805375">
        <w:t>gavimo dienos</w:t>
      </w:r>
      <w:r w:rsidR="003252B4" w:rsidRPr="00805375">
        <w:t>.</w:t>
      </w:r>
      <w:r w:rsidR="001D4DE5" w:rsidRPr="00805375">
        <w:t xml:space="preserve"> </w:t>
      </w:r>
      <w:r w:rsidR="003252B4" w:rsidRPr="00805375">
        <w:t>S</w:t>
      </w:r>
      <w:r w:rsidR="00A179BF" w:rsidRPr="00805375">
        <w:t>ąskaita</w:t>
      </w:r>
      <w:r w:rsidR="004E5569" w:rsidRPr="00805375">
        <w:t xml:space="preserve"> faktūra turi būti pateikiama Viešųjų pirkimų įstatymo 22 straipsnio 3 dalyje</w:t>
      </w:r>
      <w:r w:rsidR="00F94CFB" w:rsidRPr="00805375">
        <w:rPr>
          <w:bCs/>
        </w:rPr>
        <w:t>/Viešųjų pirkimų, atliekamų gynybos ir saugumo srityje, įstatymo 12 straipsnio 10 dalyje</w:t>
      </w:r>
      <w:r w:rsidR="004E5569" w:rsidRPr="00805375">
        <w:t xml:space="preserve"> numatytomis elektroninėmis priemonėmis</w:t>
      </w:r>
      <w:r w:rsidR="001D4DE5" w:rsidRPr="00805375">
        <w:t xml:space="preserve">. </w:t>
      </w:r>
      <w:r w:rsidR="00CD09AA" w:rsidRPr="00805375">
        <w:rPr>
          <w:b/>
          <w:bCs/>
        </w:rPr>
        <w:t xml:space="preserve">Pirkėjui </w:t>
      </w:r>
      <w:r w:rsidR="00CD09AA" w:rsidRPr="00805375">
        <w:t>vėluojant atsiskaityti šiame punkte numatytu terminu,</w:t>
      </w:r>
      <w:r w:rsidR="00CD09AA" w:rsidRPr="00805375">
        <w:rPr>
          <w:b/>
          <w:bCs/>
        </w:rPr>
        <w:t xml:space="preserve"> Pirkėjas, Pardavėjui </w:t>
      </w:r>
      <w:r w:rsidR="00CD09AA" w:rsidRPr="00805375">
        <w:t>pareikalavus (ne vėliau kaip per 30 (trisdešimt) dienų nuo pareikalavimo gavimo), moka palūkanas pagal Lietuvos Respublikos mokėjimų, atliekamų pagal komercines sutartis, vėlavimo prevencijos įstatymą.</w:t>
      </w:r>
    </w:p>
    <w:p w14:paraId="7B824873" w14:textId="77777777" w:rsidR="00EB04AE" w:rsidRPr="00805375" w:rsidRDefault="00EB04AE" w:rsidP="00EB04AE">
      <w:pPr>
        <w:jc w:val="both"/>
      </w:pPr>
      <w:r w:rsidRPr="00805375">
        <w:t xml:space="preserve">4.2. </w:t>
      </w:r>
      <w:r w:rsidRPr="00805375">
        <w:rPr>
          <w:b/>
        </w:rPr>
        <w:t xml:space="preserve">Pardavėjui </w:t>
      </w:r>
      <w:r w:rsidRPr="00805375">
        <w:t xml:space="preserve">pristačius prekes, </w:t>
      </w:r>
      <w:r w:rsidRPr="00805375">
        <w:rPr>
          <w:b/>
        </w:rPr>
        <w:t xml:space="preserve">Pirkėjas </w:t>
      </w:r>
      <w:r w:rsidRPr="00805375">
        <w:t xml:space="preserve">per 3 (tris) dienas turi teisę nuspręsti, ar </w:t>
      </w:r>
      <w:r w:rsidRPr="00805375">
        <w:rPr>
          <w:b/>
        </w:rPr>
        <w:t>Pardavėjo</w:t>
      </w:r>
      <w:r w:rsidRPr="00805375">
        <w:t xml:space="preserve"> pristatytoms prekėms </w:t>
      </w:r>
      <w:r w:rsidR="006125D7" w:rsidRPr="00805375">
        <w:t xml:space="preserve">(nustatytai prekių partijai ar/ir siuntai) </w:t>
      </w:r>
      <w:r w:rsidRPr="00805375">
        <w:t xml:space="preserve">bus atliekami laboratoriniai bandymai tam, </w:t>
      </w:r>
      <w:r w:rsidRPr="00805375">
        <w:rPr>
          <w:noProof/>
        </w:rPr>
        <w:t xml:space="preserve">kad būtų įsitikinta, jog prekės atitinka Sutartyje </w:t>
      </w:r>
      <w:r w:rsidR="00E8665D" w:rsidRPr="00805375">
        <w:rPr>
          <w:noProof/>
        </w:rPr>
        <w:t>ir</w:t>
      </w:r>
      <w:r w:rsidRPr="00805375">
        <w:rPr>
          <w:noProof/>
        </w:rPr>
        <w:t xml:space="preserve"> </w:t>
      </w:r>
      <w:r w:rsidR="001458AF" w:rsidRPr="00805375">
        <w:rPr>
          <w:noProof/>
        </w:rPr>
        <w:t xml:space="preserve">jos </w:t>
      </w:r>
      <w:r w:rsidR="001458AF" w:rsidRPr="00805375">
        <w:t xml:space="preserve">priede (-uose) </w:t>
      </w:r>
      <w:r w:rsidRPr="00805375">
        <w:rPr>
          <w:noProof/>
        </w:rPr>
        <w:t>nustatytus reikalavimus.</w:t>
      </w:r>
      <w:r w:rsidRPr="00805375">
        <w:t xml:space="preserve"> Jeigu </w:t>
      </w:r>
      <w:r w:rsidRPr="00805375">
        <w:rPr>
          <w:b/>
        </w:rPr>
        <w:t xml:space="preserve">Pirkėjas </w:t>
      </w:r>
      <w:r w:rsidR="006125D7" w:rsidRPr="00805375">
        <w:t>priima sprendimą</w:t>
      </w:r>
      <w:r w:rsidRPr="00805375">
        <w:t>, kad laboratoriniai bandymai prekėms nebus at</w:t>
      </w:r>
      <w:r w:rsidR="00E8665D" w:rsidRPr="00805375">
        <w:t>liekami, prekės, atitinkančios S</w:t>
      </w:r>
      <w:r w:rsidRPr="00805375">
        <w:t xml:space="preserve">utartyje </w:t>
      </w:r>
      <w:r w:rsidR="00E8665D" w:rsidRPr="00805375">
        <w:t>ir</w:t>
      </w:r>
      <w:r w:rsidRPr="00805375">
        <w:t xml:space="preserve"> </w:t>
      </w:r>
      <w:r w:rsidR="00BE3506" w:rsidRPr="00805375">
        <w:t>jos</w:t>
      </w:r>
      <w:r w:rsidR="00DC236D" w:rsidRPr="00805375">
        <w:t xml:space="preserve"> </w:t>
      </w:r>
      <w:r w:rsidRPr="00805375">
        <w:t>priede</w:t>
      </w:r>
      <w:r w:rsidR="00BE3506" w:rsidRPr="00805375">
        <w:t xml:space="preserve"> (-</w:t>
      </w:r>
      <w:r w:rsidRPr="00805375">
        <w:t>uose</w:t>
      </w:r>
      <w:r w:rsidR="00BE3506" w:rsidRPr="00805375">
        <w:t>)</w:t>
      </w:r>
      <w:r w:rsidRPr="00805375">
        <w:t xml:space="preserve"> nustatytus reikalavimus, priimamos ir už priimtas prekes </w:t>
      </w:r>
      <w:r w:rsidRPr="00805375">
        <w:rPr>
          <w:b/>
        </w:rPr>
        <w:t>Pirkėjas</w:t>
      </w:r>
      <w:r w:rsidRPr="00805375">
        <w:t xml:space="preserve"> sumoka </w:t>
      </w:r>
      <w:r w:rsidRPr="00805375">
        <w:rPr>
          <w:b/>
        </w:rPr>
        <w:t xml:space="preserve">Pardavėjui </w:t>
      </w:r>
      <w:r w:rsidRPr="00805375">
        <w:t xml:space="preserve">per 30 (trisdešimt) dienų nuo sąskaitos </w:t>
      </w:r>
      <w:r w:rsidR="00BE3506" w:rsidRPr="00805375">
        <w:t xml:space="preserve">faktūros </w:t>
      </w:r>
      <w:r w:rsidRPr="00805375">
        <w:t xml:space="preserve">gavimo dienos. Jeigu </w:t>
      </w:r>
      <w:r w:rsidRPr="00805375">
        <w:rPr>
          <w:b/>
        </w:rPr>
        <w:t>Pirkėjas</w:t>
      </w:r>
      <w:r w:rsidRPr="00805375">
        <w:t xml:space="preserve"> nusprendžia, kad laboratoriniai bandymai prekėms bus atliekami, už prekes sumokama per 30 (trisdešimt) dienų po to, kai yra gauti laboratorinių bandymų rezultatai ir </w:t>
      </w:r>
      <w:r w:rsidR="006125D7" w:rsidRPr="00805375">
        <w:t>patvirtinta</w:t>
      </w:r>
      <w:r w:rsidR="00E8665D" w:rsidRPr="00805375">
        <w:t>, kad prekės atitinka S</w:t>
      </w:r>
      <w:r w:rsidRPr="00805375">
        <w:t xml:space="preserve">utartyje ir </w:t>
      </w:r>
      <w:r w:rsidR="001458AF" w:rsidRPr="00805375">
        <w:t xml:space="preserve">jos priede (-uose) </w:t>
      </w:r>
      <w:r w:rsidRPr="00805375">
        <w:t>nustatytus reikalavimus</w:t>
      </w:r>
      <w:r w:rsidRPr="00805375">
        <w:rPr>
          <w:i/>
        </w:rPr>
        <w:t xml:space="preserve"> </w:t>
      </w:r>
      <w:r w:rsidR="005F26B1" w:rsidRPr="00805375">
        <w:rPr>
          <w:i/>
        </w:rPr>
        <w:t xml:space="preserve">(jei </w:t>
      </w:r>
      <w:r w:rsidR="0029234B" w:rsidRPr="00805375">
        <w:rPr>
          <w:i/>
        </w:rPr>
        <w:t>Sutarties Specialiojoje</w:t>
      </w:r>
      <w:r w:rsidR="005F26B1" w:rsidRPr="00805375">
        <w:rPr>
          <w:i/>
        </w:rPr>
        <w:t xml:space="preserve"> dalyje nurodyta, kad ši sąlyga taikoma)</w:t>
      </w:r>
      <w:r w:rsidR="005F26B1" w:rsidRPr="00805375">
        <w:t>.</w:t>
      </w:r>
    </w:p>
    <w:p w14:paraId="502255AB" w14:textId="77777777" w:rsidR="000155AF" w:rsidRPr="00805375" w:rsidRDefault="000155AF" w:rsidP="000155AF">
      <w:pPr>
        <w:jc w:val="both"/>
      </w:pPr>
      <w:r w:rsidRPr="00805375">
        <w:t xml:space="preserve">4.3. Jeigu už prekes bus mokamas </w:t>
      </w:r>
      <w:r w:rsidR="00FB05B3" w:rsidRPr="00805375">
        <w:t>Sutarties S</w:t>
      </w:r>
      <w:r w:rsidRPr="00805375">
        <w:t>pecialiojoje dalyje nurodyto dydžio avansas,</w:t>
      </w:r>
      <w:r w:rsidRPr="00805375">
        <w:rPr>
          <w:b/>
        </w:rPr>
        <w:t xml:space="preserve"> Pardavėjas</w:t>
      </w:r>
      <w:r w:rsidRPr="00805375">
        <w:t xml:space="preserve"> įsipareigoja per 5 (penkias) darbo dienas nuo pranešimo gavimo dienos pateikti </w:t>
      </w:r>
      <w:r w:rsidRPr="00805375">
        <w:rPr>
          <w:b/>
        </w:rPr>
        <w:t>Pirkėjo</w:t>
      </w:r>
      <w:r w:rsidRPr="00805375">
        <w:t xml:space="preserve"> sumokamo avanso sumai, avansinio apmokėjimo banko garantiją arba draudimo bendrovės laidavimo raštą (kuri/-is galiotų 2 (du) mėnesius ilgiau nei prekių pristatymo terminas) ir avansinio mokėjimo sąskaitą.</w:t>
      </w:r>
      <w:r w:rsidR="000B6DAD" w:rsidRPr="00805375">
        <w:rPr>
          <w:b/>
          <w:color w:val="FF0000"/>
        </w:rPr>
        <w:t xml:space="preserve"> </w:t>
      </w:r>
      <w:r w:rsidR="00D235CF" w:rsidRPr="00805375">
        <w:t xml:space="preserve">Jeigu avanso apmokėjimas bus užtikrintas laidavimu, </w:t>
      </w:r>
      <w:r w:rsidR="000B6DAD" w:rsidRPr="00805375">
        <w:rPr>
          <w:b/>
        </w:rPr>
        <w:t>Pardavėjas</w:t>
      </w:r>
      <w:r w:rsidR="000B6DAD" w:rsidRPr="00805375">
        <w:t xml:space="preserve"> taip pat turi pateikti patvirtinimą iš</w:t>
      </w:r>
      <w:r w:rsidR="000B6DAD" w:rsidRPr="00805375">
        <w:rPr>
          <w:color w:val="000000"/>
        </w:rPr>
        <w:t xml:space="preserve"> draudimo bendrovės (apmokėjimą įrodantį dokumentą ar pan.), kad laidavimo raštas yra galiojantis </w:t>
      </w:r>
      <w:r w:rsidR="00DC236D" w:rsidRPr="00805375">
        <w:rPr>
          <w:i/>
          <w:color w:val="000000"/>
        </w:rPr>
        <w:t xml:space="preserve"> </w:t>
      </w:r>
      <w:r w:rsidR="00D235CF" w:rsidRPr="00805375">
        <w:rPr>
          <w:i/>
        </w:rPr>
        <w:t xml:space="preserve">(jei </w:t>
      </w:r>
      <w:r w:rsidR="00AD7A6F" w:rsidRPr="00805375">
        <w:rPr>
          <w:i/>
        </w:rPr>
        <w:t>Sutarties Specialiojoje</w:t>
      </w:r>
      <w:r w:rsidR="00D235CF" w:rsidRPr="00805375">
        <w:rPr>
          <w:i/>
        </w:rPr>
        <w:t xml:space="preserve"> dalyje nurodyta, kad </w:t>
      </w:r>
      <w:r w:rsidR="003C1053" w:rsidRPr="00805375">
        <w:rPr>
          <w:i/>
        </w:rPr>
        <w:t>sąlyga dėl avanso</w:t>
      </w:r>
      <w:r w:rsidR="00D235CF" w:rsidRPr="00805375">
        <w:rPr>
          <w:i/>
        </w:rPr>
        <w:t xml:space="preserve"> taikoma).</w:t>
      </w:r>
    </w:p>
    <w:p w14:paraId="503D5E8E" w14:textId="77777777" w:rsidR="000155AF" w:rsidRPr="00805375" w:rsidRDefault="000155AF" w:rsidP="000155AF">
      <w:pPr>
        <w:pStyle w:val="NoSpacing"/>
        <w:jc w:val="both"/>
        <w:rPr>
          <w:lang w:val="lt-LT"/>
        </w:rPr>
      </w:pPr>
      <w:r w:rsidRPr="00805375">
        <w:rPr>
          <w:lang w:val="lt-LT"/>
        </w:rPr>
        <w:t xml:space="preserve">4.4. </w:t>
      </w:r>
      <w:r w:rsidR="00D235CF" w:rsidRPr="00805375">
        <w:rPr>
          <w:lang w:val="lt-LT"/>
        </w:rPr>
        <w:t>Avansinio apmokėjimo</w:t>
      </w:r>
      <w:r w:rsidR="00D235CF" w:rsidRPr="00805375">
        <w:rPr>
          <w:szCs w:val="20"/>
          <w:lang w:val="lt-LT"/>
        </w:rPr>
        <w:t xml:space="preserve"> </w:t>
      </w:r>
      <w:r w:rsidR="00D235CF" w:rsidRPr="00805375">
        <w:rPr>
          <w:lang w:val="lt-LT"/>
        </w:rPr>
        <w:t>b</w:t>
      </w:r>
      <w:r w:rsidRPr="00805375">
        <w:rPr>
          <w:lang w:val="lt-LT"/>
        </w:rPr>
        <w:t xml:space="preserve">anko garantijoje ar laidavimo rašte privalo būti įrašyta, kad garantas/laiduotojas neatšaukiamai ir besąlygiškai įsipareigoja per 14 (keturiolika) dienų nuo raštiško pranešimo, patvirtinančio Sutarties nutraukimą dėl </w:t>
      </w:r>
      <w:r w:rsidR="00317994" w:rsidRPr="00805375">
        <w:rPr>
          <w:b/>
          <w:lang w:val="lt-LT"/>
        </w:rPr>
        <w:t>Pardavėjo</w:t>
      </w:r>
      <w:r w:rsidRPr="00805375">
        <w:rPr>
          <w:b/>
          <w:lang w:val="lt-LT"/>
        </w:rPr>
        <w:t xml:space="preserve"> </w:t>
      </w:r>
      <w:r w:rsidRPr="00805375">
        <w:rPr>
          <w:lang w:val="lt-LT"/>
        </w:rPr>
        <w:t xml:space="preserve">kaltės, iš </w:t>
      </w:r>
      <w:r w:rsidRPr="00805375">
        <w:rPr>
          <w:b/>
          <w:lang w:val="lt-LT"/>
        </w:rPr>
        <w:t xml:space="preserve">Pirkėjo </w:t>
      </w:r>
      <w:r w:rsidRPr="00805375">
        <w:rPr>
          <w:lang w:val="lt-LT"/>
        </w:rPr>
        <w:t xml:space="preserve">gavimo, sumokėti </w:t>
      </w:r>
      <w:r w:rsidRPr="00805375">
        <w:rPr>
          <w:b/>
          <w:lang w:val="lt-LT"/>
        </w:rPr>
        <w:t xml:space="preserve">Pirkėjui </w:t>
      </w:r>
      <w:r w:rsidRPr="00805375">
        <w:rPr>
          <w:lang w:val="lt-LT"/>
        </w:rPr>
        <w:t xml:space="preserve">sumą, neviršijant laidavimo/garantijos sumos, pinigus pervedant į </w:t>
      </w:r>
      <w:r w:rsidRPr="00805375">
        <w:rPr>
          <w:b/>
          <w:lang w:val="lt-LT"/>
        </w:rPr>
        <w:t>Pirkėjo</w:t>
      </w:r>
      <w:r w:rsidRPr="00805375">
        <w:rPr>
          <w:lang w:val="lt-LT"/>
        </w:rPr>
        <w:t xml:space="preserve"> sąskaitą. </w:t>
      </w:r>
    </w:p>
    <w:p w14:paraId="5D615AD4" w14:textId="77777777" w:rsidR="000155AF" w:rsidRPr="00805375" w:rsidRDefault="00574A76" w:rsidP="000155AF">
      <w:pPr>
        <w:pStyle w:val="NoSpacing"/>
        <w:jc w:val="both"/>
        <w:rPr>
          <w:lang w:val="lt-LT"/>
        </w:rPr>
      </w:pPr>
      <w:r w:rsidRPr="00805375">
        <w:rPr>
          <w:lang w:val="lt-LT"/>
        </w:rPr>
        <w:t>4.5</w:t>
      </w:r>
      <w:r w:rsidR="000155AF" w:rsidRPr="00805375">
        <w:rPr>
          <w:lang w:val="lt-LT"/>
        </w:rPr>
        <w:t xml:space="preserve">. </w:t>
      </w:r>
      <w:r w:rsidR="00D235CF" w:rsidRPr="00805375">
        <w:rPr>
          <w:lang w:val="lt-LT"/>
        </w:rPr>
        <w:t>Avansinio apmokėjimo</w:t>
      </w:r>
      <w:r w:rsidR="00D235CF" w:rsidRPr="00805375">
        <w:rPr>
          <w:szCs w:val="20"/>
          <w:lang w:val="lt-LT"/>
        </w:rPr>
        <w:t xml:space="preserve"> </w:t>
      </w:r>
      <w:r w:rsidR="00D235CF" w:rsidRPr="00805375">
        <w:rPr>
          <w:lang w:val="lt-LT"/>
        </w:rPr>
        <w:t>banko garantijoje ar laidavimo rašte n</w:t>
      </w:r>
      <w:r w:rsidR="000155AF" w:rsidRPr="00805375">
        <w:rPr>
          <w:lang w:val="lt-LT"/>
        </w:rPr>
        <w:t xml:space="preserve">egali būti nurodyta, kad garantas ar laiduotojas atsako tik už tiesioginių nuostolių atlyginimą. Negali būti įrašytos nuostatos ar sąlygos, kurios įpareigotų </w:t>
      </w:r>
      <w:r w:rsidR="000155AF" w:rsidRPr="00805375">
        <w:rPr>
          <w:b/>
          <w:lang w:val="lt-LT"/>
        </w:rPr>
        <w:t>Pirkėją</w:t>
      </w:r>
      <w:r w:rsidR="000155AF" w:rsidRPr="00805375">
        <w:rPr>
          <w:lang w:val="lt-LT"/>
        </w:rPr>
        <w:t xml:space="preserve"> įrodyti garantiją ar laidavimo raštą išdavusiai įmonei, kad su </w:t>
      </w:r>
      <w:r w:rsidRPr="00805375">
        <w:rPr>
          <w:b/>
          <w:lang w:val="lt-LT"/>
        </w:rPr>
        <w:t xml:space="preserve">Pardavėju </w:t>
      </w:r>
      <w:r w:rsidR="000155AF" w:rsidRPr="00805375">
        <w:rPr>
          <w:lang w:val="lt-LT"/>
        </w:rPr>
        <w:t xml:space="preserve">Sutartis nutraukta teisėtai arba kitaip leistų garantiją ar laidavimo raštą išdavusiai įmonei nemokėti (arba vilkinti mokėjimą) garantija ar laidavimu užtikrinamos (laiduojamos) sumos. </w:t>
      </w:r>
    </w:p>
    <w:p w14:paraId="7AE670C5" w14:textId="77777777" w:rsidR="000155AF" w:rsidRPr="00805375" w:rsidRDefault="00574A76" w:rsidP="000155AF">
      <w:pPr>
        <w:jc w:val="both"/>
        <w:rPr>
          <w:szCs w:val="20"/>
        </w:rPr>
      </w:pPr>
      <w:r w:rsidRPr="00805375">
        <w:rPr>
          <w:szCs w:val="20"/>
        </w:rPr>
        <w:t>4.6</w:t>
      </w:r>
      <w:r w:rsidR="000155AF" w:rsidRPr="00805375">
        <w:rPr>
          <w:szCs w:val="20"/>
        </w:rPr>
        <w:t xml:space="preserve">. </w:t>
      </w:r>
      <w:r w:rsidR="000155AF" w:rsidRPr="00805375">
        <w:t>Avansinio apmokėjimo</w:t>
      </w:r>
      <w:r w:rsidR="000155AF" w:rsidRPr="00805375">
        <w:rPr>
          <w:szCs w:val="20"/>
        </w:rPr>
        <w:t xml:space="preserve"> banko garantija arba draudimo bendrovės laidavimo raštas, neatitinkantys Sutarties </w:t>
      </w:r>
      <w:r w:rsidR="00AD7A6F" w:rsidRPr="00805375">
        <w:rPr>
          <w:szCs w:val="20"/>
        </w:rPr>
        <w:t>B</w:t>
      </w:r>
      <w:r w:rsidR="00BC230A" w:rsidRPr="00805375">
        <w:rPr>
          <w:szCs w:val="20"/>
        </w:rPr>
        <w:t xml:space="preserve">endrosios dalies </w:t>
      </w:r>
      <w:r w:rsidR="000155AF" w:rsidRPr="00805375">
        <w:rPr>
          <w:szCs w:val="20"/>
        </w:rPr>
        <w:t>4.</w:t>
      </w:r>
      <w:r w:rsidR="00BC230A" w:rsidRPr="00805375">
        <w:rPr>
          <w:szCs w:val="20"/>
        </w:rPr>
        <w:t>3-4.5</w:t>
      </w:r>
      <w:r w:rsidR="000155AF" w:rsidRPr="00805375">
        <w:rPr>
          <w:szCs w:val="20"/>
        </w:rPr>
        <w:t xml:space="preserve"> punktuose nustatytų reikalavimų, nebus priimami. Tokiu atveju bus laikoma, kad </w:t>
      </w:r>
      <w:r w:rsidR="00541C7D" w:rsidRPr="00805375">
        <w:rPr>
          <w:b/>
          <w:szCs w:val="20"/>
        </w:rPr>
        <w:t>Pardavėjas</w:t>
      </w:r>
      <w:r w:rsidR="000155AF" w:rsidRPr="00805375">
        <w:rPr>
          <w:szCs w:val="20"/>
        </w:rPr>
        <w:t xml:space="preserve"> </w:t>
      </w:r>
      <w:r w:rsidR="000155AF" w:rsidRPr="00805375">
        <w:t>avansinio apmokėjimo</w:t>
      </w:r>
      <w:r w:rsidR="000155AF" w:rsidRPr="00805375">
        <w:rPr>
          <w:szCs w:val="20"/>
        </w:rPr>
        <w:t xml:space="preserve"> banko garantijos arba draudimo bendrovės laidavimo rašto </w:t>
      </w:r>
      <w:r w:rsidR="00541C7D" w:rsidRPr="00805375">
        <w:rPr>
          <w:b/>
          <w:szCs w:val="20"/>
        </w:rPr>
        <w:t>Pirkėjui</w:t>
      </w:r>
      <w:r w:rsidR="00541C7D" w:rsidRPr="00805375">
        <w:rPr>
          <w:szCs w:val="20"/>
        </w:rPr>
        <w:t xml:space="preserve"> </w:t>
      </w:r>
      <w:r w:rsidR="000155AF" w:rsidRPr="00805375">
        <w:rPr>
          <w:szCs w:val="20"/>
        </w:rPr>
        <w:t xml:space="preserve">nepateikė ir bus </w:t>
      </w:r>
      <w:r w:rsidR="00896F39" w:rsidRPr="00805375">
        <w:rPr>
          <w:szCs w:val="20"/>
        </w:rPr>
        <w:t xml:space="preserve">atsiskaitoma pagal </w:t>
      </w:r>
      <w:r w:rsidR="000155AF" w:rsidRPr="00805375">
        <w:rPr>
          <w:szCs w:val="20"/>
        </w:rPr>
        <w:t>Sutarties</w:t>
      </w:r>
      <w:r w:rsidR="00AD7A6F" w:rsidRPr="00805375">
        <w:rPr>
          <w:szCs w:val="20"/>
        </w:rPr>
        <w:t xml:space="preserve"> B</w:t>
      </w:r>
      <w:r w:rsidR="00896F39" w:rsidRPr="00805375">
        <w:rPr>
          <w:szCs w:val="20"/>
        </w:rPr>
        <w:t>endrosios dalies</w:t>
      </w:r>
      <w:r w:rsidR="000155AF" w:rsidRPr="00805375">
        <w:rPr>
          <w:szCs w:val="20"/>
        </w:rPr>
        <w:t xml:space="preserve"> 4.1 punkt</w:t>
      </w:r>
      <w:r w:rsidR="00896F39" w:rsidRPr="00805375">
        <w:rPr>
          <w:szCs w:val="20"/>
        </w:rPr>
        <w:t>ą</w:t>
      </w:r>
      <w:r w:rsidR="000155AF" w:rsidRPr="00805375">
        <w:rPr>
          <w:szCs w:val="20"/>
        </w:rPr>
        <w:t>.</w:t>
      </w:r>
    </w:p>
    <w:p w14:paraId="75813C22" w14:textId="77777777" w:rsidR="000155AF" w:rsidRPr="00805375" w:rsidRDefault="000155AF" w:rsidP="000155AF">
      <w:pPr>
        <w:jc w:val="both"/>
      </w:pPr>
      <w:r w:rsidRPr="00805375">
        <w:t>4.</w:t>
      </w:r>
      <w:r w:rsidR="006976FE" w:rsidRPr="00805375">
        <w:t>7</w:t>
      </w:r>
      <w:r w:rsidRPr="00805375">
        <w:t xml:space="preserve">. </w:t>
      </w:r>
      <w:r w:rsidRPr="00805375">
        <w:rPr>
          <w:b/>
        </w:rPr>
        <w:t>Pirkėjas</w:t>
      </w:r>
      <w:r w:rsidRPr="00805375">
        <w:t xml:space="preserve"> avansą sumoka per 10 (dešimt) dienų nuo avansinio apmokėjimo banko garantijos ar draudimo bendrovės laidavimo rašto ir avansinio mokėjimo sąskaitos gavimo dienos.</w:t>
      </w:r>
    </w:p>
    <w:p w14:paraId="79ECED3E" w14:textId="77777777" w:rsidR="00C33D3A" w:rsidRPr="00805375" w:rsidRDefault="00C33D3A" w:rsidP="00C33D3A">
      <w:pPr>
        <w:jc w:val="both"/>
      </w:pPr>
      <w:r w:rsidRPr="00805375">
        <w:t xml:space="preserve">4.8. Šalys turi teisę sudaryti papildomus susitarimus dėl avansinio apmokėjimo banko garantijoje arba draudimo bendrovės laidavimo rašte numatytos sumos sumažinimo </w:t>
      </w:r>
      <w:r w:rsidRPr="00805375">
        <w:rPr>
          <w:b/>
        </w:rPr>
        <w:t>Pardavėjui</w:t>
      </w:r>
      <w:r w:rsidRPr="00805375">
        <w:t xml:space="preserve"> tinkamai įvykdžius dalį įsipareigojimų.</w:t>
      </w:r>
    </w:p>
    <w:p w14:paraId="11565E56" w14:textId="77777777" w:rsidR="000155AF" w:rsidRPr="00805375" w:rsidRDefault="000155AF" w:rsidP="00AA2BD4">
      <w:pPr>
        <w:jc w:val="both"/>
      </w:pPr>
    </w:p>
    <w:p w14:paraId="396DB1A1" w14:textId="77777777" w:rsidR="00EB04AE" w:rsidRPr="00805375" w:rsidRDefault="00EB04AE" w:rsidP="00EB04AE">
      <w:pPr>
        <w:jc w:val="both"/>
        <w:rPr>
          <w:b/>
        </w:rPr>
      </w:pPr>
      <w:r w:rsidRPr="00805375">
        <w:rPr>
          <w:b/>
        </w:rPr>
        <w:t>5. Prekių kokybė</w:t>
      </w:r>
    </w:p>
    <w:p w14:paraId="404443A8" w14:textId="77777777" w:rsidR="00EB04AE" w:rsidRPr="00805375" w:rsidRDefault="00EB04AE" w:rsidP="003327A1">
      <w:pPr>
        <w:jc w:val="both"/>
      </w:pPr>
      <w:r w:rsidRPr="00805375">
        <w:t xml:space="preserve">5.1. Prekės turi atitikti Sutartyje ir jos </w:t>
      </w:r>
      <w:r w:rsidR="00116D84" w:rsidRPr="00805375">
        <w:t xml:space="preserve">priede (-uose) </w:t>
      </w:r>
      <w:r w:rsidRPr="00805375">
        <w:t>nurodytus reikalavimus.</w:t>
      </w:r>
      <w:r w:rsidR="00D657D5" w:rsidRPr="00805375">
        <w:t xml:space="preserve"> </w:t>
      </w:r>
    </w:p>
    <w:p w14:paraId="15E45987" w14:textId="77777777" w:rsidR="0029437E" w:rsidRPr="00805375" w:rsidRDefault="0029437E" w:rsidP="003327A1">
      <w:pPr>
        <w:jc w:val="both"/>
      </w:pPr>
      <w:r w:rsidRPr="00805375">
        <w:t xml:space="preserve">5.2. </w:t>
      </w:r>
      <w:r w:rsidR="003C3415" w:rsidRPr="00805375">
        <w:rPr>
          <w:b/>
        </w:rPr>
        <w:t>Pardavėjas</w:t>
      </w:r>
      <w:r w:rsidR="003C3415" w:rsidRPr="00805375">
        <w:t xml:space="preserve"> sutinka, kad, vadovaujantis LKS STANAG 4107 reikalavimais, Valstybinio kokybės užtikrinimo atstovas Lietuvoje gali kreiptis į atitinkamą NATO valstybės ar organizacijos Valstybinio kokybės užtikrinimo padalinį </w:t>
      </w:r>
      <w:r w:rsidR="003C3415" w:rsidRPr="00805375">
        <w:rPr>
          <w:b/>
        </w:rPr>
        <w:t>Pardavėjo</w:t>
      </w:r>
      <w:r w:rsidR="003C3415" w:rsidRPr="00805375">
        <w:t xml:space="preserve"> valstybėje, kad būtų vykdoma Valstybinio kokybės užtikrinimo priežiūra sutarties vykdymo laikotarpiu </w:t>
      </w:r>
      <w:r w:rsidR="000D35FE" w:rsidRPr="00805375">
        <w:t>(</w:t>
      </w:r>
      <w:r w:rsidR="000D35FE" w:rsidRPr="00805375">
        <w:rPr>
          <w:i/>
        </w:rPr>
        <w:t xml:space="preserve">jei </w:t>
      </w:r>
      <w:r w:rsidR="00AD7A6F" w:rsidRPr="00805375">
        <w:rPr>
          <w:i/>
        </w:rPr>
        <w:t xml:space="preserve">Sutarties Specialiojoje dalyje </w:t>
      </w:r>
      <w:r w:rsidR="000D35FE" w:rsidRPr="00805375">
        <w:rPr>
          <w:i/>
        </w:rPr>
        <w:t>nurodyta, kad ši sąlyga taikoma)</w:t>
      </w:r>
      <w:r w:rsidR="003C3415" w:rsidRPr="00805375">
        <w:rPr>
          <w:i/>
        </w:rPr>
        <w:t>.</w:t>
      </w:r>
      <w:r w:rsidR="003C3415" w:rsidRPr="00805375">
        <w:t xml:space="preserve"> Jeigu </w:t>
      </w:r>
      <w:r w:rsidR="003C3415" w:rsidRPr="00805375">
        <w:rPr>
          <w:b/>
        </w:rPr>
        <w:t>Pardavėjas</w:t>
      </w:r>
      <w:r w:rsidR="003C3415" w:rsidRPr="00805375">
        <w:t xml:space="preserve"> nėra gamintojas, šis reikalavimas įtraukiamas į </w:t>
      </w:r>
      <w:r w:rsidR="003C3415" w:rsidRPr="00805375">
        <w:rPr>
          <w:b/>
        </w:rPr>
        <w:t>Pardavėjo</w:t>
      </w:r>
      <w:r w:rsidR="003C3415" w:rsidRPr="00805375">
        <w:t xml:space="preserve"> sutartį su </w:t>
      </w:r>
      <w:r w:rsidR="007511AF" w:rsidRPr="00805375">
        <w:t>jam prekes pagaminusiu tiekėju</w:t>
      </w:r>
      <w:r w:rsidR="003C3415" w:rsidRPr="00805375">
        <w:t xml:space="preserve">, apie tai informuojant </w:t>
      </w:r>
      <w:r w:rsidR="003C3415" w:rsidRPr="00805375">
        <w:rPr>
          <w:b/>
        </w:rPr>
        <w:t>Pirkėją</w:t>
      </w:r>
      <w:r w:rsidR="00D91754" w:rsidRPr="00805375">
        <w:rPr>
          <w:b/>
        </w:rPr>
        <w:t xml:space="preserve"> </w:t>
      </w:r>
      <w:r w:rsidR="004D16EE" w:rsidRPr="00805375">
        <w:t>ir pateikiant atitinkamus dokumentus</w:t>
      </w:r>
      <w:r w:rsidR="003C3415" w:rsidRPr="00805375">
        <w:t xml:space="preserve"> </w:t>
      </w:r>
      <w:r w:rsidR="000D35FE" w:rsidRPr="00805375">
        <w:t>(</w:t>
      </w:r>
      <w:r w:rsidR="000D35FE" w:rsidRPr="00805375">
        <w:rPr>
          <w:i/>
        </w:rPr>
        <w:t xml:space="preserve">jei </w:t>
      </w:r>
      <w:r w:rsidR="00AD7A6F" w:rsidRPr="00805375">
        <w:rPr>
          <w:i/>
        </w:rPr>
        <w:t>Sutarties Specialiojoje</w:t>
      </w:r>
      <w:r w:rsidR="000D35FE" w:rsidRPr="00805375">
        <w:rPr>
          <w:i/>
        </w:rPr>
        <w:t xml:space="preserve"> dalyje nurodyta, kad ši sąlyga taikoma).</w:t>
      </w:r>
    </w:p>
    <w:p w14:paraId="744B4D2E" w14:textId="77777777" w:rsidR="00EB04AE" w:rsidRPr="00805375" w:rsidRDefault="00C41C5A" w:rsidP="00EB04AE">
      <w:pPr>
        <w:jc w:val="both"/>
      </w:pPr>
      <w:r w:rsidRPr="00805375">
        <w:lastRenderedPageBreak/>
        <w:t>5.3</w:t>
      </w:r>
      <w:r w:rsidR="00EB04AE" w:rsidRPr="00805375">
        <w:t xml:space="preserve">. Prekių priėmimo metu </w:t>
      </w:r>
      <w:r w:rsidR="008111C5" w:rsidRPr="00805375">
        <w:t xml:space="preserve">nustačius </w:t>
      </w:r>
      <w:r w:rsidR="00EB04AE" w:rsidRPr="00805375">
        <w:t xml:space="preserve">jų neatitikimą Sutartyje ir jos </w:t>
      </w:r>
      <w:r w:rsidR="00116D84" w:rsidRPr="00805375">
        <w:t xml:space="preserve">priede (-uose) </w:t>
      </w:r>
      <w:r w:rsidR="00EB04AE" w:rsidRPr="00805375">
        <w:t xml:space="preserve">nustatytiems reikalavimams, </w:t>
      </w:r>
      <w:r w:rsidR="008111C5" w:rsidRPr="00805375">
        <w:t xml:space="preserve">nedelsiant </w:t>
      </w:r>
      <w:r w:rsidR="00EB04AE" w:rsidRPr="00805375">
        <w:t xml:space="preserve">kviečiami </w:t>
      </w:r>
      <w:r w:rsidR="00EB04AE" w:rsidRPr="00805375">
        <w:rPr>
          <w:b/>
        </w:rPr>
        <w:t>Pardavėjo</w:t>
      </w:r>
      <w:r w:rsidR="00EB04AE" w:rsidRPr="00805375">
        <w:t xml:space="preserve"> atstovai, kuriems dalyvaujant surašomas aktas, prekės nepriimamos, o </w:t>
      </w:r>
      <w:r w:rsidR="00EB04AE" w:rsidRPr="00805375">
        <w:rPr>
          <w:b/>
        </w:rPr>
        <w:t xml:space="preserve">Pardavėjui </w:t>
      </w:r>
      <w:r w:rsidR="00EB04AE" w:rsidRPr="00805375">
        <w:t>taikoma sutartinė atsakomybė</w:t>
      </w:r>
      <w:r w:rsidR="00D804D5" w:rsidRPr="00805375">
        <w:t>,</w:t>
      </w:r>
      <w:r w:rsidR="00EB04AE" w:rsidRPr="00805375">
        <w:t xml:space="preserve"> jeigu prekių pristatymo terminas jau pasibaigęs.</w:t>
      </w:r>
    </w:p>
    <w:p w14:paraId="07DCE64F" w14:textId="77777777" w:rsidR="00EB04AE" w:rsidRPr="00805375" w:rsidRDefault="00C41C5A" w:rsidP="00EB04AE">
      <w:pPr>
        <w:jc w:val="both"/>
      </w:pPr>
      <w:r w:rsidRPr="00805375">
        <w:t>5.4</w:t>
      </w:r>
      <w:r w:rsidR="00EB04AE" w:rsidRPr="00805375">
        <w:t xml:space="preserve">. Tuo atveju, kai konfliktas dėl prekių kokybės </w:t>
      </w:r>
      <w:r w:rsidR="007D2FDE" w:rsidRPr="00805375">
        <w:t xml:space="preserve">ir jų atitikimo Sutartyje ir jos priede (-uose) nustatytiems reikalavimams </w:t>
      </w:r>
      <w:r w:rsidR="00EB04AE" w:rsidRPr="00805375">
        <w:t xml:space="preserve">negali būti išspręstas Sutarties Šalių susitarimu, Šalys </w:t>
      </w:r>
      <w:r w:rsidR="00440292" w:rsidRPr="00805375">
        <w:t xml:space="preserve">turi </w:t>
      </w:r>
      <w:r w:rsidR="00EB04AE" w:rsidRPr="00805375">
        <w:t>teisę kviesti nepriklausomus ekspertus. Visas su ekspert</w:t>
      </w:r>
      <w:r w:rsidR="005B21E6" w:rsidRPr="00805375">
        <w:t>ų</w:t>
      </w:r>
      <w:r w:rsidR="00EB04AE" w:rsidRPr="00805375">
        <w:t xml:space="preserve"> darbu susijusias išlaidas padengia Šalis, kurios nenaudai priimtas ekspertų sprendimas.</w:t>
      </w:r>
    </w:p>
    <w:p w14:paraId="407C1D45" w14:textId="77777777" w:rsidR="00EB04AE" w:rsidRPr="00805375" w:rsidRDefault="00C41C5A" w:rsidP="00EB04AE">
      <w:pPr>
        <w:jc w:val="both"/>
      </w:pPr>
      <w:r w:rsidRPr="00805375">
        <w:t>5.5</w:t>
      </w:r>
      <w:r w:rsidR="00EB04AE" w:rsidRPr="00805375">
        <w:t xml:space="preserve">. </w:t>
      </w:r>
      <w:r w:rsidR="00EB04AE" w:rsidRPr="00805375">
        <w:rPr>
          <w:b/>
        </w:rPr>
        <w:t>Pirkėjui</w:t>
      </w:r>
      <w:r w:rsidR="005851C7" w:rsidRPr="00805375">
        <w:t>, vadovaujantis Sutarties B</w:t>
      </w:r>
      <w:r w:rsidR="00EB04AE" w:rsidRPr="00805375">
        <w:t xml:space="preserve">endrosios dalies 4.2 punktu, nusprendus prekėms atlikti laboratorinius bandymus, iš pasirinktos prekių siuntos, dalyvaujant </w:t>
      </w:r>
      <w:r w:rsidR="00EB04AE" w:rsidRPr="00805375">
        <w:rPr>
          <w:b/>
        </w:rPr>
        <w:t>Pardavėjo</w:t>
      </w:r>
      <w:r w:rsidR="00E8189E" w:rsidRPr="00805375">
        <w:t xml:space="preserve"> atstovui, pasirenkama</w:t>
      </w:r>
      <w:r w:rsidR="00EB04AE" w:rsidRPr="00805375">
        <w:t xml:space="preserve">s </w:t>
      </w:r>
      <w:r w:rsidR="005851C7" w:rsidRPr="00805375">
        <w:t>Sutarties S</w:t>
      </w:r>
      <w:r w:rsidR="00D804D5" w:rsidRPr="00805375">
        <w:t>pecialioje dalyje nurodytas prekių kiekis</w:t>
      </w:r>
      <w:r w:rsidR="00EB04AE" w:rsidRPr="00805375">
        <w:t>, kurių atitikim</w:t>
      </w:r>
      <w:r w:rsidR="00D804D5" w:rsidRPr="00805375">
        <w:t>as reikalavimams, nustatytiems S</w:t>
      </w:r>
      <w:r w:rsidR="00EB04AE" w:rsidRPr="00805375">
        <w:t xml:space="preserve">utartyje ir </w:t>
      </w:r>
      <w:r w:rsidR="00D25818" w:rsidRPr="00805375">
        <w:t xml:space="preserve">jos </w:t>
      </w:r>
      <w:r w:rsidR="00116D84" w:rsidRPr="00805375">
        <w:t>priede (-uose)</w:t>
      </w:r>
      <w:r w:rsidR="00D25818" w:rsidRPr="00805375">
        <w:t>,</w:t>
      </w:r>
      <w:r w:rsidR="00116D84" w:rsidRPr="00805375">
        <w:t xml:space="preserve"> </w:t>
      </w:r>
      <w:r w:rsidR="00EB04AE" w:rsidRPr="00805375">
        <w:t xml:space="preserve">bus tikrinamas </w:t>
      </w:r>
      <w:r w:rsidR="007E1537" w:rsidRPr="00805375">
        <w:rPr>
          <w:i/>
        </w:rPr>
        <w:t xml:space="preserve">(jei </w:t>
      </w:r>
      <w:r w:rsidR="005851C7" w:rsidRPr="00805375">
        <w:rPr>
          <w:i/>
        </w:rPr>
        <w:t>Sutarties Specialiojoje</w:t>
      </w:r>
      <w:r w:rsidR="007E1537" w:rsidRPr="00805375">
        <w:rPr>
          <w:i/>
        </w:rPr>
        <w:t xml:space="preserve"> dalyje nurodyta, kad ši sąlyga taikoma)</w:t>
      </w:r>
      <w:r w:rsidR="007E1537" w:rsidRPr="00805375">
        <w:t>.</w:t>
      </w:r>
    </w:p>
    <w:p w14:paraId="747BBF39" w14:textId="77777777" w:rsidR="00EB04AE" w:rsidRPr="00805375" w:rsidRDefault="00C41C5A" w:rsidP="00EB04AE">
      <w:pPr>
        <w:jc w:val="both"/>
      </w:pPr>
      <w:r w:rsidRPr="00805375">
        <w:t>5.6</w:t>
      </w:r>
      <w:r w:rsidR="00EB04AE" w:rsidRPr="00805375">
        <w:t>. Jeigu laboratorinių bandymų metu patikrinus prekių atitikimą reikalavi</w:t>
      </w:r>
      <w:r w:rsidR="00125F4B" w:rsidRPr="00805375">
        <w:t xml:space="preserve">mams, nustatytiems </w:t>
      </w:r>
      <w:r w:rsidR="00D25818" w:rsidRPr="00805375">
        <w:t xml:space="preserve">Sutartyje </w:t>
      </w:r>
      <w:r w:rsidR="00125F4B" w:rsidRPr="00805375">
        <w:t>ir</w:t>
      </w:r>
      <w:r w:rsidR="00EB04AE" w:rsidRPr="00805375">
        <w:t xml:space="preserve"> </w:t>
      </w:r>
      <w:r w:rsidR="00116D84" w:rsidRPr="00805375">
        <w:t>priede (-uose)</w:t>
      </w:r>
      <w:r w:rsidR="00EB04AE" w:rsidRPr="00805375">
        <w:t xml:space="preserve">, nustatoma, kad prekės jų neatitinka, </w:t>
      </w:r>
      <w:r w:rsidR="000F0E92" w:rsidRPr="00805375">
        <w:t>jos nepriimamos</w:t>
      </w:r>
      <w:r w:rsidR="00EB04AE" w:rsidRPr="00805375">
        <w:t xml:space="preserve">, likusios prekės </w:t>
      </w:r>
      <w:r w:rsidR="008111C5" w:rsidRPr="00805375">
        <w:t xml:space="preserve">(partija ir/ar siunta) </w:t>
      </w:r>
      <w:r w:rsidR="00EB04AE" w:rsidRPr="00805375">
        <w:t>grąžinam</w:t>
      </w:r>
      <w:r w:rsidR="000F0E92" w:rsidRPr="00805375">
        <w:t>o</w:t>
      </w:r>
      <w:r w:rsidR="008111C5" w:rsidRPr="00805375">
        <w:t>s</w:t>
      </w:r>
      <w:r w:rsidR="00EB04AE" w:rsidRPr="00805375">
        <w:t xml:space="preserve"> </w:t>
      </w:r>
      <w:r w:rsidR="00EB04AE" w:rsidRPr="00805375">
        <w:rPr>
          <w:b/>
        </w:rPr>
        <w:t>Pardavėju</w:t>
      </w:r>
      <w:r w:rsidR="008111C5" w:rsidRPr="00805375">
        <w:rPr>
          <w:b/>
        </w:rPr>
        <w:t>i</w:t>
      </w:r>
      <w:r w:rsidR="008111C5" w:rsidRPr="00805375">
        <w:t>. U</w:t>
      </w:r>
      <w:r w:rsidR="00EB04AE" w:rsidRPr="00805375">
        <w:t xml:space="preserve">ž prekes neapmokama bei laikoma, kad prekės nebuvo pristatytos, o </w:t>
      </w:r>
      <w:r w:rsidR="00EB04AE" w:rsidRPr="00805375">
        <w:rPr>
          <w:b/>
        </w:rPr>
        <w:t xml:space="preserve">Pardavėjui </w:t>
      </w:r>
      <w:r w:rsidR="00EB04AE" w:rsidRPr="00805375">
        <w:t xml:space="preserve">taikomos </w:t>
      </w:r>
      <w:r w:rsidR="00D25818" w:rsidRPr="00805375">
        <w:t xml:space="preserve">Sutarties </w:t>
      </w:r>
      <w:r w:rsidR="005851C7" w:rsidRPr="00805375">
        <w:t>B</w:t>
      </w:r>
      <w:r w:rsidR="00EB04AE" w:rsidRPr="00805375">
        <w:t xml:space="preserve">endrosios dalies 11.1 punkte numatytos sankcijos. Nustačius prekių neatitikimą </w:t>
      </w:r>
      <w:r w:rsidR="00BE211E" w:rsidRPr="00805375">
        <w:t xml:space="preserve">Sutartyje </w:t>
      </w:r>
      <w:r w:rsidR="00EB04AE" w:rsidRPr="00805375">
        <w:t xml:space="preserve">ir </w:t>
      </w:r>
      <w:r w:rsidR="00D25818" w:rsidRPr="00805375">
        <w:t xml:space="preserve">jos </w:t>
      </w:r>
      <w:r w:rsidR="00116D84" w:rsidRPr="00805375">
        <w:t xml:space="preserve">priede (-uose) </w:t>
      </w:r>
      <w:r w:rsidR="00EB04AE" w:rsidRPr="00805375">
        <w:t xml:space="preserve">nustatytiems reikalavimams, </w:t>
      </w:r>
      <w:r w:rsidR="00EB04AE" w:rsidRPr="00805375">
        <w:rPr>
          <w:b/>
        </w:rPr>
        <w:t>Pirkėjas</w:t>
      </w:r>
      <w:r w:rsidR="00EB04AE" w:rsidRPr="00805375">
        <w:t xml:space="preserve"> už bandymams panaudotas prekes neapmoka, o </w:t>
      </w:r>
      <w:r w:rsidR="00EB04AE" w:rsidRPr="00805375">
        <w:rPr>
          <w:b/>
        </w:rPr>
        <w:t>Pardavėjas</w:t>
      </w:r>
      <w:r w:rsidR="00EB04AE" w:rsidRPr="00805375">
        <w:t xml:space="preserve"> turi apmokėti laboratorinių bandymų išlaidas bei sumokėti </w:t>
      </w:r>
      <w:r w:rsidR="00EB04AE" w:rsidRPr="00805375">
        <w:rPr>
          <w:b/>
        </w:rPr>
        <w:t>Pirkėju</w:t>
      </w:r>
      <w:r w:rsidR="00EB04AE" w:rsidRPr="00805375">
        <w:t xml:space="preserve">i 10% dydžio nuo išbrokuotos partijos </w:t>
      </w:r>
      <w:r w:rsidR="00254816" w:rsidRPr="00805375">
        <w:t>kainos</w:t>
      </w:r>
      <w:r w:rsidR="00EB04AE" w:rsidRPr="00805375">
        <w:t xml:space="preserve"> </w:t>
      </w:r>
      <w:r w:rsidR="00E24E38" w:rsidRPr="00805375">
        <w:t xml:space="preserve">be PVM </w:t>
      </w:r>
      <w:r w:rsidR="00EB04AE" w:rsidRPr="00805375">
        <w:t>Šalių iš anksto sutartus minimalius nuostolius, kurie skirti atlyginti</w:t>
      </w:r>
      <w:r w:rsidR="00EB04AE" w:rsidRPr="00805375">
        <w:rPr>
          <w:b/>
        </w:rPr>
        <w:t xml:space="preserve"> Pirkėjo</w:t>
      </w:r>
      <w:r w:rsidR="00EB04AE" w:rsidRPr="00805375">
        <w:t xml:space="preserve"> patirtas administracines išlaidas, organizuojant prekių laboratorinių bandymų procedūras. Tokiu atveju </w:t>
      </w:r>
      <w:r w:rsidR="00EB04AE" w:rsidRPr="00805375">
        <w:rPr>
          <w:b/>
        </w:rPr>
        <w:t>Pardavėjas</w:t>
      </w:r>
      <w:r w:rsidR="008111C5" w:rsidRPr="00805375">
        <w:t xml:space="preserve"> privalo</w:t>
      </w:r>
      <w:r w:rsidR="00EB04AE" w:rsidRPr="00805375">
        <w:t xml:space="preserve"> vietoj </w:t>
      </w:r>
      <w:r w:rsidR="00155988" w:rsidRPr="00805375">
        <w:t>nepriimtų</w:t>
      </w:r>
      <w:r w:rsidR="00746F04" w:rsidRPr="00805375">
        <w:t xml:space="preserve"> </w:t>
      </w:r>
      <w:r w:rsidR="00EB04AE" w:rsidRPr="00805375">
        <w:t xml:space="preserve">prekių, neatitinkančių </w:t>
      </w:r>
      <w:r w:rsidR="00D25818" w:rsidRPr="00805375">
        <w:t xml:space="preserve">Sutartyje </w:t>
      </w:r>
      <w:r w:rsidR="00EB04AE" w:rsidRPr="00805375">
        <w:t xml:space="preserve">ir </w:t>
      </w:r>
      <w:r w:rsidR="00D25818" w:rsidRPr="00805375">
        <w:t xml:space="preserve">jos </w:t>
      </w:r>
      <w:r w:rsidR="00116D84" w:rsidRPr="00805375">
        <w:t xml:space="preserve">priede (-uose) </w:t>
      </w:r>
      <w:r w:rsidR="00EB04AE" w:rsidRPr="00805375">
        <w:t>nustatytiems reikalavimams,</w:t>
      </w:r>
      <w:r w:rsidR="00CE0252" w:rsidRPr="00805375">
        <w:t xml:space="preserve"> </w:t>
      </w:r>
      <w:r w:rsidR="00EB04AE" w:rsidRPr="00805375">
        <w:t xml:space="preserve">pristatyti naujas, </w:t>
      </w:r>
      <w:r w:rsidR="00BE211E" w:rsidRPr="00805375">
        <w:t xml:space="preserve">Sutarties </w:t>
      </w:r>
      <w:r w:rsidR="00EB04AE" w:rsidRPr="00805375">
        <w:t xml:space="preserve">ir </w:t>
      </w:r>
      <w:r w:rsidR="00D25818" w:rsidRPr="00805375">
        <w:t xml:space="preserve">jos </w:t>
      </w:r>
      <w:r w:rsidR="00116D84" w:rsidRPr="00805375">
        <w:t xml:space="preserve">priede (-uose) </w:t>
      </w:r>
      <w:r w:rsidR="00EB04AE" w:rsidRPr="00805375">
        <w:t>nustatytus reikalavimus atitinkančias prekes. Prekių keitimas vykdomas Sutarties specialiojoje dalyje nustatyt</w:t>
      </w:r>
      <w:r w:rsidR="0083398E" w:rsidRPr="00805375">
        <w:t xml:space="preserve">u terminu </w:t>
      </w:r>
      <w:r w:rsidR="00CE76DB" w:rsidRPr="00805375">
        <w:rPr>
          <w:i/>
        </w:rPr>
        <w:t xml:space="preserve">(jei </w:t>
      </w:r>
      <w:r w:rsidR="005851C7" w:rsidRPr="00805375">
        <w:rPr>
          <w:i/>
        </w:rPr>
        <w:t>Sutarties Specialiojoje</w:t>
      </w:r>
      <w:r w:rsidR="00CE76DB" w:rsidRPr="00805375">
        <w:rPr>
          <w:i/>
        </w:rPr>
        <w:t xml:space="preserve"> dalyje nurodyta, kad ši sąlyga taikoma)</w:t>
      </w:r>
      <w:r w:rsidR="00CE76DB" w:rsidRPr="00805375">
        <w:t>.</w:t>
      </w:r>
    </w:p>
    <w:p w14:paraId="4A63E1C5" w14:textId="77777777" w:rsidR="00EB04AE" w:rsidRPr="00805375" w:rsidRDefault="00C41C5A" w:rsidP="00EB04AE">
      <w:pPr>
        <w:jc w:val="both"/>
      </w:pPr>
      <w:r w:rsidRPr="00805375">
        <w:t>5.7</w:t>
      </w:r>
      <w:r w:rsidR="00EB04AE" w:rsidRPr="00805375">
        <w:t xml:space="preserve">. Jeigu laboratorinių bandymų metu patikrinus prekių atitikimą reikalavimams, nustatytiems </w:t>
      </w:r>
      <w:r w:rsidR="00624167" w:rsidRPr="00805375">
        <w:t xml:space="preserve">Sutartyje </w:t>
      </w:r>
      <w:r w:rsidR="00EB04AE" w:rsidRPr="00805375">
        <w:t xml:space="preserve">ir </w:t>
      </w:r>
      <w:r w:rsidR="00116D84" w:rsidRPr="00805375">
        <w:t>jos priede (-uose)</w:t>
      </w:r>
      <w:r w:rsidR="00EB04AE" w:rsidRPr="00805375">
        <w:t xml:space="preserve">, nustatoma, kad prekės juos atitinka, </w:t>
      </w:r>
      <w:r w:rsidR="00EB04AE" w:rsidRPr="00805375">
        <w:rPr>
          <w:b/>
        </w:rPr>
        <w:t>Pirkėjas</w:t>
      </w:r>
      <w:r w:rsidR="00EB04AE" w:rsidRPr="00805375">
        <w:t xml:space="preserve"> apmoka laboratorinių bandymų išlaidas, o </w:t>
      </w:r>
      <w:r w:rsidR="00EB04AE" w:rsidRPr="00805375">
        <w:rPr>
          <w:b/>
        </w:rPr>
        <w:t>Pardavėjas</w:t>
      </w:r>
      <w:r w:rsidR="00EB04AE" w:rsidRPr="00805375">
        <w:t xml:space="preserve"> turi laboratoriniams bandymams panaudotas prekes pakeisti </w:t>
      </w:r>
      <w:r w:rsidR="00EB04AE" w:rsidRPr="00805375">
        <w:rPr>
          <w:b/>
        </w:rPr>
        <w:t>Pirkėjui</w:t>
      </w:r>
      <w:r w:rsidR="00EB04AE" w:rsidRPr="00805375">
        <w:t xml:space="preserve"> naujomis prekėmis be papildomo apmokėjimo</w:t>
      </w:r>
      <w:r w:rsidR="00AC3965" w:rsidRPr="00805375">
        <w:t>.</w:t>
      </w:r>
    </w:p>
    <w:p w14:paraId="74D92A57" w14:textId="77777777" w:rsidR="00EB04AE" w:rsidRPr="00805375" w:rsidRDefault="00EB04AE" w:rsidP="00EB04AE">
      <w:pPr>
        <w:jc w:val="both"/>
        <w:rPr>
          <w:b/>
        </w:rPr>
      </w:pPr>
    </w:p>
    <w:p w14:paraId="4A3A3B66" w14:textId="77777777" w:rsidR="00EB04AE" w:rsidRPr="00805375" w:rsidRDefault="00A57CA3" w:rsidP="00EB04AE">
      <w:pPr>
        <w:jc w:val="both"/>
        <w:rPr>
          <w:b/>
        </w:rPr>
      </w:pPr>
      <w:r w:rsidRPr="00805375">
        <w:rPr>
          <w:b/>
        </w:rPr>
        <w:t xml:space="preserve">6. </w:t>
      </w:r>
      <w:r w:rsidR="008111C5" w:rsidRPr="00805375">
        <w:rPr>
          <w:b/>
        </w:rPr>
        <w:t xml:space="preserve">Prekės </w:t>
      </w:r>
      <w:r w:rsidR="00693E67" w:rsidRPr="00805375">
        <w:rPr>
          <w:b/>
        </w:rPr>
        <w:t>k</w:t>
      </w:r>
      <w:r w:rsidR="00B055D4" w:rsidRPr="00805375">
        <w:rPr>
          <w:b/>
        </w:rPr>
        <w:t>okybės garantija</w:t>
      </w:r>
    </w:p>
    <w:p w14:paraId="37059232" w14:textId="77777777" w:rsidR="00EB04AE" w:rsidRPr="00805375" w:rsidRDefault="00EB04AE" w:rsidP="00EB04AE">
      <w:pPr>
        <w:jc w:val="both"/>
      </w:pPr>
      <w:r w:rsidRPr="00805375">
        <w:t>6.1. Prekėms suteikiamas Sutarties specialiojoje dalyje (arba Sutarties priede) nurodytas kokybės garantijos/tinkamumo naudoti terminas.</w:t>
      </w:r>
    </w:p>
    <w:p w14:paraId="6BC64F58" w14:textId="77777777" w:rsidR="00382394" w:rsidRPr="00805375" w:rsidRDefault="00EB04AE" w:rsidP="00EB04AE">
      <w:pPr>
        <w:jc w:val="both"/>
      </w:pPr>
      <w:r w:rsidRPr="00805375">
        <w:t>6.2.</w:t>
      </w:r>
      <w:r w:rsidR="00AB4E34" w:rsidRPr="00805375">
        <w:t xml:space="preserve"> </w:t>
      </w:r>
      <w:r w:rsidR="00382394" w:rsidRPr="00805375">
        <w:t xml:space="preserve">Kokybės garantijos/tinkamumo naudoti termino metu </w:t>
      </w:r>
      <w:r w:rsidR="00382394" w:rsidRPr="00805375">
        <w:rPr>
          <w:b/>
        </w:rPr>
        <w:t>Pardavėjas</w:t>
      </w:r>
      <w:r w:rsidR="00382394" w:rsidRPr="00805375">
        <w:t xml:space="preserve"> prival</w:t>
      </w:r>
      <w:r w:rsidR="00D742A5" w:rsidRPr="00805375">
        <w:t>o ne vėliau kaip per Sutarties S</w:t>
      </w:r>
      <w:r w:rsidR="00382394" w:rsidRPr="00805375">
        <w:t>pecialiojoje dalyje nustatytą terminą savo sąskaita vietoj prekės su trūkumais pateikti kitą</w:t>
      </w:r>
      <w:r w:rsidR="00CB6A45" w:rsidRPr="00805375">
        <w:t xml:space="preserve"> </w:t>
      </w:r>
      <w:r w:rsidR="00847622" w:rsidRPr="00805375">
        <w:t xml:space="preserve">lygiavertę </w:t>
      </w:r>
      <w:r w:rsidR="00CB6A45" w:rsidRPr="00805375">
        <w:t xml:space="preserve">prekę (prekė neprivalo būti identiška perkamai prekei, tačiau turi galėti vykdyti funkcijas, kurių vykdymui skirta pagal </w:t>
      </w:r>
      <w:r w:rsidR="00204065" w:rsidRPr="00805375">
        <w:t xml:space="preserve">Sutartį </w:t>
      </w:r>
      <w:r w:rsidR="00CB6A45" w:rsidRPr="00805375">
        <w:t>perkama prekė)</w:t>
      </w:r>
      <w:r w:rsidR="00382394" w:rsidRPr="00805375">
        <w:t xml:space="preserve">, kuria būtų galima naudotis prekės įsigytos pagal šią Sutartį trūkumų šalinimo laikotarpiu, atitinkančia šioje Sutartyje ir jos priede (-uose) nustatytus reikalavimus </w:t>
      </w:r>
      <w:r w:rsidR="00D742A5" w:rsidRPr="00805375">
        <w:rPr>
          <w:i/>
        </w:rPr>
        <w:t>(jei Sutarties Specialiojoje</w:t>
      </w:r>
      <w:r w:rsidR="00382394" w:rsidRPr="00805375">
        <w:rPr>
          <w:i/>
        </w:rPr>
        <w:t xml:space="preserve"> dalyje nurodyta, kad ši sąlyga taikoma)</w:t>
      </w:r>
      <w:r w:rsidR="00382394" w:rsidRPr="00805375">
        <w:t>.</w:t>
      </w:r>
    </w:p>
    <w:p w14:paraId="31DED23D" w14:textId="77777777" w:rsidR="001D1EEA" w:rsidRPr="00805375" w:rsidRDefault="00AB4E34" w:rsidP="00EB04AE">
      <w:pPr>
        <w:jc w:val="both"/>
      </w:pPr>
      <w:r w:rsidRPr="00805375">
        <w:t>6.3.</w:t>
      </w:r>
      <w:r w:rsidR="00C51B07" w:rsidRPr="00805375">
        <w:rPr>
          <w:b/>
        </w:rPr>
        <w:t xml:space="preserve"> </w:t>
      </w:r>
      <w:r w:rsidR="00AF2974" w:rsidRPr="00805375">
        <w:t>K</w:t>
      </w:r>
      <w:r w:rsidR="00B055D4" w:rsidRPr="00805375">
        <w:t>okybės garantijos</w:t>
      </w:r>
      <w:r w:rsidR="00EB04AE" w:rsidRPr="00805375">
        <w:t xml:space="preserve"> </w:t>
      </w:r>
      <w:r w:rsidR="003C3415" w:rsidRPr="00805375">
        <w:t xml:space="preserve">termino </w:t>
      </w:r>
      <w:r w:rsidR="00EB04AE" w:rsidRPr="00805375">
        <w:t xml:space="preserve">metu </w:t>
      </w:r>
      <w:r w:rsidR="00EB04AE" w:rsidRPr="00805375">
        <w:rPr>
          <w:b/>
        </w:rPr>
        <w:t>Pardavėjas</w:t>
      </w:r>
      <w:r w:rsidR="00EB04AE" w:rsidRPr="00805375">
        <w:t xml:space="preserve"> prival</w:t>
      </w:r>
      <w:r w:rsidR="00D742A5" w:rsidRPr="00805375">
        <w:t>o ne vėliau kaip per Sutarties S</w:t>
      </w:r>
      <w:r w:rsidR="00EB04AE" w:rsidRPr="00805375">
        <w:t>pecialiojoje dalyje nustatytą</w:t>
      </w:r>
      <w:r w:rsidR="009A005D" w:rsidRPr="00805375">
        <w:t xml:space="preserve"> </w:t>
      </w:r>
      <w:r w:rsidR="00EB04AE" w:rsidRPr="00805375">
        <w:t>terminą savo sąskaita pašalinti prekių trūkumus</w:t>
      </w:r>
      <w:r w:rsidRPr="00805375">
        <w:t xml:space="preserve"> arba, nepavykus jų pašalinti, prekę su trūkumais savo sąskaita pakeisti nauja, atitinkančia šioje Sutartyje ir jos </w:t>
      </w:r>
      <w:r w:rsidR="00116D84" w:rsidRPr="00805375">
        <w:t xml:space="preserve">priede (-uose) </w:t>
      </w:r>
      <w:r w:rsidRPr="00805375">
        <w:t>nustatytus reikalavimus</w:t>
      </w:r>
      <w:r w:rsidR="009B46A4" w:rsidRPr="00805375">
        <w:t xml:space="preserve"> bei kompensuoti </w:t>
      </w:r>
      <w:r w:rsidR="009B46A4" w:rsidRPr="00805375">
        <w:rPr>
          <w:b/>
        </w:rPr>
        <w:t>Pirkėjo</w:t>
      </w:r>
      <w:r w:rsidR="009B46A4" w:rsidRPr="00805375">
        <w:t xml:space="preserve"> patirtus nuostolius (jeigu tokie buvo)</w:t>
      </w:r>
      <w:r w:rsidR="001A1F7A" w:rsidRPr="00805375">
        <w:t>/</w:t>
      </w:r>
      <w:r w:rsidR="00E54B7F" w:rsidRPr="00805375">
        <w:t xml:space="preserve">Tinkamumo naudoti </w:t>
      </w:r>
      <w:r w:rsidR="006F008D" w:rsidRPr="00805375">
        <w:t xml:space="preserve">termino </w:t>
      </w:r>
      <w:r w:rsidR="00E54B7F" w:rsidRPr="00805375">
        <w:t xml:space="preserve">metu </w:t>
      </w:r>
      <w:r w:rsidR="00E54B7F" w:rsidRPr="00805375">
        <w:rPr>
          <w:b/>
        </w:rPr>
        <w:t xml:space="preserve">Pardavėjas </w:t>
      </w:r>
      <w:r w:rsidR="00E54B7F" w:rsidRPr="00805375">
        <w:t>prival</w:t>
      </w:r>
      <w:r w:rsidR="00E94A38" w:rsidRPr="00805375">
        <w:t>o ne vėliau kaip per Sutarties S</w:t>
      </w:r>
      <w:r w:rsidR="00E54B7F" w:rsidRPr="00805375">
        <w:t xml:space="preserve">pecialiojoje dalyje nustatytą </w:t>
      </w:r>
      <w:r w:rsidR="006F008D" w:rsidRPr="00805375">
        <w:t xml:space="preserve">terminą </w:t>
      </w:r>
      <w:r w:rsidR="00E54B7F" w:rsidRPr="00805375">
        <w:t>savo sąs</w:t>
      </w:r>
      <w:r w:rsidR="005639C2" w:rsidRPr="00805375">
        <w:t xml:space="preserve">kaita </w:t>
      </w:r>
      <w:r w:rsidR="00E54B7F" w:rsidRPr="00805375">
        <w:t xml:space="preserve">pakeisti prekes atitinkančiomis šioje Sutartyje ir jos </w:t>
      </w:r>
      <w:r w:rsidR="00BB53D3" w:rsidRPr="00805375">
        <w:t xml:space="preserve">priede (-uose) </w:t>
      </w:r>
      <w:r w:rsidR="0033089A" w:rsidRPr="00805375">
        <w:t>nustatytiems reikalavimams</w:t>
      </w:r>
      <w:r w:rsidR="009B46A4" w:rsidRPr="00805375">
        <w:t xml:space="preserve"> bei kompensuoti </w:t>
      </w:r>
      <w:r w:rsidR="009B46A4" w:rsidRPr="00805375">
        <w:rPr>
          <w:b/>
        </w:rPr>
        <w:t>Pirkėjo</w:t>
      </w:r>
      <w:r w:rsidR="009B46A4" w:rsidRPr="00805375">
        <w:t xml:space="preserve"> patirtus nuostolius (jeigu tokie buvo)</w:t>
      </w:r>
      <w:r w:rsidR="001D1EEA" w:rsidRPr="00805375">
        <w:t>.</w:t>
      </w:r>
      <w:r w:rsidRPr="00805375">
        <w:t xml:space="preserve"> </w:t>
      </w:r>
    </w:p>
    <w:p w14:paraId="4C343DF5" w14:textId="77777777" w:rsidR="00EB04AE" w:rsidRPr="00805375" w:rsidRDefault="00AB4E34" w:rsidP="00EB04AE">
      <w:pPr>
        <w:jc w:val="both"/>
      </w:pPr>
      <w:r w:rsidRPr="00805375">
        <w:t>6.4</w:t>
      </w:r>
      <w:r w:rsidR="00E54B7F" w:rsidRPr="00805375">
        <w:t xml:space="preserve">. Apie garantinio/tinkamumo naudoti </w:t>
      </w:r>
      <w:r w:rsidR="006F008D" w:rsidRPr="00805375">
        <w:t>termino</w:t>
      </w:r>
      <w:r w:rsidR="00EB04AE" w:rsidRPr="00805375">
        <w:t xml:space="preserve"> metu pastebėtus prekių trūkumus </w:t>
      </w:r>
      <w:r w:rsidR="00EB04AE" w:rsidRPr="00805375">
        <w:rPr>
          <w:b/>
        </w:rPr>
        <w:t>Pardavėjas</w:t>
      </w:r>
      <w:r w:rsidR="00EB04AE" w:rsidRPr="00805375">
        <w:t xml:space="preserve"> informuojamas raštu (</w:t>
      </w:r>
      <w:r w:rsidR="003C1053" w:rsidRPr="00805375">
        <w:t>paštu, el. paštu ir kt.</w:t>
      </w:r>
      <w:r w:rsidR="00EB04AE" w:rsidRPr="00805375">
        <w:t xml:space="preserve">). Pareikšti pretenziją dėl </w:t>
      </w:r>
      <w:r w:rsidR="0033089A" w:rsidRPr="00805375">
        <w:t xml:space="preserve">prekės </w:t>
      </w:r>
      <w:r w:rsidR="00EB04AE" w:rsidRPr="00805375">
        <w:t>kokybės galima viso garantinio</w:t>
      </w:r>
      <w:r w:rsidR="00D136E9" w:rsidRPr="00805375">
        <w:t>/tinkamumo naudoti</w:t>
      </w:r>
      <w:r w:rsidR="00EB04AE" w:rsidRPr="00805375">
        <w:t xml:space="preserve"> </w:t>
      </w:r>
      <w:r w:rsidR="006F008D" w:rsidRPr="00805375">
        <w:t>termino</w:t>
      </w:r>
      <w:r w:rsidR="00EB04AE" w:rsidRPr="00805375">
        <w:t xml:space="preserve"> galiojimo metu.</w:t>
      </w:r>
    </w:p>
    <w:p w14:paraId="0B39CB01" w14:textId="77777777" w:rsidR="004A0CAE" w:rsidRPr="00805375" w:rsidRDefault="004A0CAE" w:rsidP="00EB04AE">
      <w:pPr>
        <w:jc w:val="both"/>
        <w:rPr>
          <w:lang w:eastAsia="en-US"/>
        </w:rPr>
      </w:pPr>
      <w:r w:rsidRPr="00805375">
        <w:t xml:space="preserve">6.5. </w:t>
      </w:r>
      <w:r w:rsidRPr="00805375">
        <w:rPr>
          <w:b/>
          <w:lang w:eastAsia="en-US"/>
        </w:rPr>
        <w:t>Pirkėjas</w:t>
      </w:r>
      <w:r w:rsidRPr="00805375">
        <w:rPr>
          <w:lang w:eastAsia="en-US"/>
        </w:rPr>
        <w:t xml:space="preserve"> prekių kokybės garantijos termino metu gali </w:t>
      </w:r>
      <w:r w:rsidR="00280A96" w:rsidRPr="00805375">
        <w:rPr>
          <w:lang w:eastAsia="en-US"/>
        </w:rPr>
        <w:t xml:space="preserve">nuspręsti </w:t>
      </w:r>
      <w:r w:rsidR="007C497A" w:rsidRPr="00805375">
        <w:t>atlikti laboratorinius bandymus iš pasirinktos prekių siuntos</w:t>
      </w:r>
      <w:r w:rsidR="007C497A" w:rsidRPr="00805375">
        <w:rPr>
          <w:lang w:eastAsia="en-US"/>
        </w:rPr>
        <w:t xml:space="preserve"> arba kiekvienos partijos (jeigu siuntą sudaro kelios partijos)</w:t>
      </w:r>
      <w:r w:rsidR="007C497A" w:rsidRPr="00805375">
        <w:t xml:space="preserve">, dalyvaujant </w:t>
      </w:r>
      <w:r w:rsidR="007C497A" w:rsidRPr="00805375">
        <w:rPr>
          <w:b/>
        </w:rPr>
        <w:t>Pardavėjo</w:t>
      </w:r>
      <w:r w:rsidR="007C497A" w:rsidRPr="00805375">
        <w:t xml:space="preserve"> atstovui, pasirenka</w:t>
      </w:r>
      <w:r w:rsidR="00280A96" w:rsidRPr="00805375">
        <w:t>nt</w:t>
      </w:r>
      <w:r w:rsidR="007C497A" w:rsidRPr="00805375">
        <w:t xml:space="preserve"> Sutarties specialioje dalyje nurodyt</w:t>
      </w:r>
      <w:r w:rsidR="00280A96" w:rsidRPr="00805375">
        <w:t>ą</w:t>
      </w:r>
      <w:r w:rsidR="007C497A" w:rsidRPr="00805375">
        <w:t xml:space="preserve"> </w:t>
      </w:r>
      <w:r w:rsidR="00280A96" w:rsidRPr="00805375">
        <w:t>prekių kiekį</w:t>
      </w:r>
      <w:r w:rsidR="007C497A" w:rsidRPr="00805375">
        <w:t xml:space="preserve">, kurių atitikimas </w:t>
      </w:r>
      <w:r w:rsidR="007C497A" w:rsidRPr="00805375">
        <w:lastRenderedPageBreak/>
        <w:t>reikalavimams, nustatytiems Sutartyje i</w:t>
      </w:r>
      <w:r w:rsidR="003F46EA" w:rsidRPr="00805375">
        <w:t>r priede (-uose) bus tikrinamas.</w:t>
      </w:r>
      <w:r w:rsidRPr="00805375">
        <w:rPr>
          <w:lang w:eastAsia="en-US"/>
        </w:rPr>
        <w:t xml:space="preserve"> Tuo atveju, kai gauti laboratorinių bandymų rezultatai neatitinka Sutarties </w:t>
      </w:r>
      <w:r w:rsidR="0067544C" w:rsidRPr="00805375">
        <w:rPr>
          <w:lang w:eastAsia="en-US"/>
        </w:rPr>
        <w:t xml:space="preserve">ir jos </w:t>
      </w:r>
      <w:r w:rsidRPr="00805375">
        <w:rPr>
          <w:lang w:eastAsia="en-US"/>
        </w:rPr>
        <w:t xml:space="preserve">priede (-uose) prekėms nustatytų reikalavimų, brokuojama visa pristatyta prekių </w:t>
      </w:r>
      <w:r w:rsidR="00B71CCD" w:rsidRPr="00805375">
        <w:rPr>
          <w:lang w:eastAsia="en-US"/>
        </w:rPr>
        <w:t>siunta/</w:t>
      </w:r>
      <w:r w:rsidRPr="00805375">
        <w:rPr>
          <w:lang w:eastAsia="en-US"/>
        </w:rPr>
        <w:t>partija</w:t>
      </w:r>
      <w:r w:rsidR="00B71CCD" w:rsidRPr="00805375">
        <w:rPr>
          <w:lang w:eastAsia="en-US"/>
        </w:rPr>
        <w:t xml:space="preserve"> </w:t>
      </w:r>
      <w:r w:rsidRPr="00805375">
        <w:rPr>
          <w:lang w:eastAsia="en-US"/>
        </w:rPr>
        <w:t xml:space="preserve">ir laboratorinių bandymų išlaidas, apmoka </w:t>
      </w:r>
      <w:r w:rsidRPr="00805375">
        <w:rPr>
          <w:b/>
          <w:lang w:eastAsia="en-US"/>
        </w:rPr>
        <w:t>Pardavėjas</w:t>
      </w:r>
      <w:r w:rsidRPr="00805375">
        <w:rPr>
          <w:lang w:eastAsia="en-US"/>
        </w:rPr>
        <w:t xml:space="preserve">. </w:t>
      </w:r>
      <w:r w:rsidR="00C33D3A" w:rsidRPr="00805375">
        <w:rPr>
          <w:color w:val="000000"/>
          <w:lang w:eastAsia="en-US"/>
        </w:rPr>
        <w:t>Nustatytų reikalavimų neatitinkančų</w:t>
      </w:r>
      <w:r w:rsidRPr="00805375">
        <w:rPr>
          <w:lang w:eastAsia="en-US"/>
        </w:rPr>
        <w:t xml:space="preserve"> prekių pakeitimas kokybiškomis vykdomas pagal Sutarties bendrosios dalies 6.3 punkto nuostatas </w:t>
      </w:r>
      <w:r w:rsidRPr="00805375">
        <w:rPr>
          <w:i/>
        </w:rPr>
        <w:t xml:space="preserve">(jei </w:t>
      </w:r>
      <w:r w:rsidR="00D742A5" w:rsidRPr="00805375">
        <w:rPr>
          <w:i/>
        </w:rPr>
        <w:t>Sutarties Sp</w:t>
      </w:r>
      <w:r w:rsidRPr="00805375">
        <w:rPr>
          <w:i/>
        </w:rPr>
        <w:t>ec</w:t>
      </w:r>
      <w:r w:rsidR="00D742A5" w:rsidRPr="00805375">
        <w:rPr>
          <w:i/>
        </w:rPr>
        <w:t>ialiojoje</w:t>
      </w:r>
      <w:r w:rsidRPr="00805375">
        <w:rPr>
          <w:i/>
        </w:rPr>
        <w:t xml:space="preserve"> dalyje nurodyta, kad ši sąlyga taikoma)</w:t>
      </w:r>
      <w:r w:rsidRPr="00805375">
        <w:t>.</w:t>
      </w:r>
    </w:p>
    <w:p w14:paraId="432DA786" w14:textId="77777777" w:rsidR="00EB04AE" w:rsidRPr="00805375" w:rsidRDefault="00AB4E34" w:rsidP="00EB04AE">
      <w:pPr>
        <w:jc w:val="both"/>
      </w:pPr>
      <w:r w:rsidRPr="00805375">
        <w:t>6.</w:t>
      </w:r>
      <w:r w:rsidR="0031461D" w:rsidRPr="00805375">
        <w:t>6</w:t>
      </w:r>
      <w:r w:rsidR="00EB04AE" w:rsidRPr="00805375">
        <w:t xml:space="preserve">. Jeigu prekė pakeičiama nauja, jai suteikiamas </w:t>
      </w:r>
      <w:r w:rsidR="00152921" w:rsidRPr="00805375">
        <w:t xml:space="preserve">toks pats </w:t>
      </w:r>
      <w:r w:rsidR="00D742A5" w:rsidRPr="00805375">
        <w:t>Sutarties S</w:t>
      </w:r>
      <w:r w:rsidR="00EB04AE" w:rsidRPr="00805375">
        <w:t xml:space="preserve">pecialiojoje dalyje nurodytas garantinis </w:t>
      </w:r>
      <w:r w:rsidR="006F008D" w:rsidRPr="00805375">
        <w:t>terminas</w:t>
      </w:r>
      <w:r w:rsidR="00EB04AE" w:rsidRPr="00805375">
        <w:t xml:space="preserve">, kuris skaičiuojamas </w:t>
      </w:r>
      <w:r w:rsidR="00E64051" w:rsidRPr="00805375">
        <w:t>nuo dokumento, patvirtinančio naujų prekių perdavimą-priėmimą,</w:t>
      </w:r>
      <w:r w:rsidR="00EB04AE" w:rsidRPr="00805375">
        <w:t xml:space="preserve"> pasirašymo dienos</w:t>
      </w:r>
      <w:r w:rsidR="006E16CC" w:rsidRPr="00805375">
        <w:t>.</w:t>
      </w:r>
      <w:r w:rsidR="00C332AB" w:rsidRPr="00805375">
        <w:t xml:space="preserve"> </w:t>
      </w:r>
    </w:p>
    <w:p w14:paraId="4980A86E" w14:textId="77777777" w:rsidR="00EB04AE" w:rsidRPr="00805375" w:rsidRDefault="00AB4E34" w:rsidP="00EB04AE">
      <w:pPr>
        <w:jc w:val="both"/>
      </w:pPr>
      <w:r w:rsidRPr="00805375">
        <w:t>6.</w:t>
      </w:r>
      <w:r w:rsidR="0031461D" w:rsidRPr="00805375">
        <w:t>7</w:t>
      </w:r>
      <w:r w:rsidR="00EB04AE" w:rsidRPr="00805375">
        <w:t xml:space="preserve">. Prekių, kuriomis </w:t>
      </w:r>
      <w:r w:rsidR="00EB04AE" w:rsidRPr="00805375">
        <w:rPr>
          <w:b/>
        </w:rPr>
        <w:t>Pirkėjas</w:t>
      </w:r>
      <w:r w:rsidR="00EB04AE" w:rsidRPr="00805375">
        <w:t xml:space="preserve"> negalėjo naudotis trūkumų šalinimo metu, </w:t>
      </w:r>
      <w:r w:rsidR="002D7249" w:rsidRPr="00805375">
        <w:t>kokybės garantijos</w:t>
      </w:r>
      <w:r w:rsidR="00EB04AE" w:rsidRPr="00805375">
        <w:t xml:space="preserve"> terminas pratęsiamas laikotarpiu, kuris yra lygus prekė</w:t>
      </w:r>
      <w:r w:rsidR="006E16CC" w:rsidRPr="00805375">
        <w:t>s trūkumų šalinimo laikotarpiui.</w:t>
      </w:r>
    </w:p>
    <w:p w14:paraId="67CA5B40" w14:textId="77777777" w:rsidR="00C332AB" w:rsidRPr="00805375" w:rsidRDefault="00AB4E34" w:rsidP="00EB04AE">
      <w:pPr>
        <w:jc w:val="both"/>
      </w:pPr>
      <w:r w:rsidRPr="00805375">
        <w:t>6.</w:t>
      </w:r>
      <w:r w:rsidR="0031461D" w:rsidRPr="00805375">
        <w:t>8</w:t>
      </w:r>
      <w:r w:rsidR="00D742A5" w:rsidRPr="00805375">
        <w:t>. Sutarties S</w:t>
      </w:r>
      <w:r w:rsidR="00C332AB" w:rsidRPr="00805375">
        <w:t xml:space="preserve">pecialiojoje dalyje (arba Sutarties priede) nurodyta kokybės garantija netaikoma, jeigu </w:t>
      </w:r>
      <w:r w:rsidR="00C332AB" w:rsidRPr="00805375">
        <w:rPr>
          <w:b/>
        </w:rPr>
        <w:t>Pardavėjas</w:t>
      </w:r>
      <w:r w:rsidR="00C332AB" w:rsidRPr="00805375">
        <w:t xml:space="preserve"> įrodys, kad prekių trūkumai atsirado dėl neteisingo ar netinkamo </w:t>
      </w:r>
      <w:r w:rsidR="00C332AB" w:rsidRPr="00805375">
        <w:rPr>
          <w:b/>
        </w:rPr>
        <w:t>Pirkėjo</w:t>
      </w:r>
      <w:r w:rsidR="00C332AB" w:rsidRPr="00805375">
        <w:t xml:space="preserve"> elgesio su prekėmis arba trečiųjų asmenų veiklos, arba nenugalimos jėgos.</w:t>
      </w:r>
    </w:p>
    <w:p w14:paraId="591B978A" w14:textId="77777777" w:rsidR="001A1F7A" w:rsidRPr="00805375" w:rsidRDefault="001A1F7A" w:rsidP="00EB04AE">
      <w:pPr>
        <w:jc w:val="both"/>
      </w:pPr>
    </w:p>
    <w:p w14:paraId="12917B8D" w14:textId="77777777" w:rsidR="00EB04AE" w:rsidRPr="00805375" w:rsidRDefault="00EB04AE" w:rsidP="00EB04AE">
      <w:pPr>
        <w:jc w:val="both"/>
        <w:rPr>
          <w:b/>
        </w:rPr>
      </w:pPr>
      <w:r w:rsidRPr="00805375">
        <w:rPr>
          <w:b/>
        </w:rPr>
        <w:t xml:space="preserve">7. Nenugalimos jėgos </w:t>
      </w:r>
      <w:r w:rsidRPr="00805375">
        <w:rPr>
          <w:b/>
          <w:i/>
        </w:rPr>
        <w:t>(force majeure)</w:t>
      </w:r>
      <w:r w:rsidRPr="00805375">
        <w:rPr>
          <w:b/>
        </w:rPr>
        <w:t xml:space="preserve"> aplinkybės</w:t>
      </w:r>
    </w:p>
    <w:p w14:paraId="723D91B5" w14:textId="77777777" w:rsidR="008F29B4" w:rsidRPr="00805375" w:rsidRDefault="008F29B4" w:rsidP="008F29B4">
      <w:pPr>
        <w:jc w:val="both"/>
      </w:pPr>
      <w:r w:rsidRPr="00805375">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805375">
        <w:rPr>
          <w:i/>
          <w:iCs/>
        </w:rPr>
        <w:t>(force majeure)</w:t>
      </w:r>
      <w:r w:rsidRPr="00805375">
        <w:t xml:space="preserve"> aplinkybėms taisyklėse, patvirtintose Lietuvos Respublikos Vyriausybės </w:t>
      </w:r>
      <w:smartTag w:uri="urn:schemas-microsoft-com:office:smarttags" w:element="metricconverter">
        <w:smartTagPr>
          <w:attr w:name="ProductID" w:val="1996ﾠm"/>
        </w:smartTagPr>
        <w:r w:rsidRPr="00805375">
          <w:t>1996 m</w:t>
        </w:r>
      </w:smartTag>
      <w:r w:rsidRPr="00805375">
        <w:t xml:space="preserve">. liepos 15 d. nutarimu Nr. 840. Nustatydamos nenugalimos jėgos aplinkybes Šalys vadovaujasi Lietuvos Respublikos Vyriausybės 1997 kovo 13 d. nutarimu Nr. 222 „Dėl nenugalimos jėgos </w:t>
      </w:r>
      <w:r w:rsidRPr="00805375">
        <w:rPr>
          <w:i/>
          <w:iCs/>
        </w:rPr>
        <w:t>(force majeure)</w:t>
      </w:r>
      <w:r w:rsidRPr="00805375">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F0BC384" w14:textId="77777777" w:rsidR="008F29B4" w:rsidRPr="00805375" w:rsidRDefault="008F29B4" w:rsidP="008F29B4">
      <w:pPr>
        <w:jc w:val="both"/>
      </w:pPr>
      <w:r w:rsidRPr="00805375">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805375">
        <w:t>.</w:t>
      </w:r>
    </w:p>
    <w:p w14:paraId="4158750C" w14:textId="77777777" w:rsidR="008F29B4" w:rsidRPr="00805375" w:rsidRDefault="008F29B4" w:rsidP="00EB04AE">
      <w:pPr>
        <w:jc w:val="both"/>
      </w:pPr>
    </w:p>
    <w:p w14:paraId="798F1BE2" w14:textId="77777777" w:rsidR="00EB04AE" w:rsidRPr="00805375" w:rsidRDefault="00EB04AE" w:rsidP="00EB04AE">
      <w:pPr>
        <w:pStyle w:val="BodyTextIndent2"/>
        <w:ind w:left="0" w:firstLine="0"/>
        <w:jc w:val="both"/>
        <w:rPr>
          <w:b/>
          <w:i w:val="0"/>
          <w:color w:val="auto"/>
          <w:sz w:val="24"/>
          <w:szCs w:val="24"/>
          <w:lang w:val="lt-LT"/>
        </w:rPr>
      </w:pPr>
      <w:r w:rsidRPr="00805375">
        <w:rPr>
          <w:b/>
          <w:i w:val="0"/>
          <w:color w:val="auto"/>
          <w:sz w:val="24"/>
          <w:szCs w:val="24"/>
          <w:lang w:val="lt-LT"/>
        </w:rPr>
        <w:t xml:space="preserve">8. Kodifikavimas </w:t>
      </w:r>
    </w:p>
    <w:p w14:paraId="022D94BB" w14:textId="77777777" w:rsidR="00EB04AE" w:rsidRPr="00805375" w:rsidRDefault="00EB04AE" w:rsidP="009D6A2D">
      <w:pPr>
        <w:jc w:val="both"/>
      </w:pPr>
      <w:r w:rsidRPr="00805375">
        <w:t xml:space="preserve">8.1. </w:t>
      </w:r>
      <w:r w:rsidR="009D6A2D" w:rsidRPr="00805375">
        <w:t xml:space="preserve">Per 5 (penkias) dienas po Sutarties įsigaliojimo </w:t>
      </w:r>
      <w:r w:rsidR="009D6A2D" w:rsidRPr="00805375">
        <w:rPr>
          <w:b/>
          <w:bCs/>
        </w:rPr>
        <w:t>Pardavėjas</w:t>
      </w:r>
      <w:r w:rsidR="009D6A2D" w:rsidRPr="00805375">
        <w:t xml:space="preserve"> privalo pateikti </w:t>
      </w:r>
      <w:r w:rsidR="00117375" w:rsidRPr="00805375">
        <w:rPr>
          <w:b/>
        </w:rPr>
        <w:t xml:space="preserve">Pirkėjui </w:t>
      </w:r>
      <w:r w:rsidR="00117375" w:rsidRPr="00805375">
        <w:t xml:space="preserve">jo nurodytu adresu </w:t>
      </w:r>
      <w:r w:rsidR="007442D5" w:rsidRPr="00805375">
        <w:t>pasirašytos S</w:t>
      </w:r>
      <w:r w:rsidR="009D6A2D" w:rsidRPr="00805375">
        <w:t xml:space="preserve">utarties kopiją ir </w:t>
      </w:r>
      <w:r w:rsidR="00211E52" w:rsidRPr="00805375">
        <w:t xml:space="preserve">perkamoms </w:t>
      </w:r>
      <w:r w:rsidR="009D6A2D" w:rsidRPr="00805375">
        <w:t xml:space="preserve">prekėms identifikuoti reikalingus duomenis pagal šios Sutarties priede pateiktas formas „Kodifikuotinų materialinių vertybių sąrašas“ ir „Informacija apie gamintoją ir tiekėją“. </w:t>
      </w:r>
      <w:r w:rsidR="00572D87" w:rsidRPr="00805375">
        <w:rPr>
          <w:b/>
          <w:bCs/>
        </w:rPr>
        <w:t>Pardavėjas</w:t>
      </w:r>
      <w:r w:rsidR="00572D87" w:rsidRPr="00805375">
        <w:t xml:space="preserve"> </w:t>
      </w:r>
      <w:r w:rsidR="007442D5" w:rsidRPr="00805375">
        <w:t xml:space="preserve">turi pateikti užpildytas ir pasirašytas formas elektroniniu pavidalu arba popierines jų kopijas </w:t>
      </w:r>
      <w:r w:rsidR="00F64239" w:rsidRPr="00805375">
        <w:rPr>
          <w:i/>
        </w:rPr>
        <w:t>(jei</w:t>
      </w:r>
      <w:r w:rsidR="00D46F6E" w:rsidRPr="00805375">
        <w:rPr>
          <w:i/>
        </w:rPr>
        <w:t xml:space="preserve"> Sutarties Specialiojoje</w:t>
      </w:r>
      <w:r w:rsidR="00F64239" w:rsidRPr="00805375">
        <w:rPr>
          <w:i/>
        </w:rPr>
        <w:t xml:space="preserve"> dalyje nurodyta, kad ši sąlyga taikoma)</w:t>
      </w:r>
      <w:r w:rsidR="00F64239" w:rsidRPr="00805375">
        <w:t>.</w:t>
      </w:r>
    </w:p>
    <w:p w14:paraId="29AF8581" w14:textId="77777777" w:rsidR="00EB04AE" w:rsidRPr="00805375" w:rsidRDefault="00EB04AE" w:rsidP="00EB04AE">
      <w:pPr>
        <w:pStyle w:val="BodyTextIndent2"/>
        <w:ind w:left="0" w:firstLine="0"/>
        <w:jc w:val="both"/>
        <w:rPr>
          <w:i w:val="0"/>
          <w:iCs/>
          <w:color w:val="auto"/>
          <w:sz w:val="24"/>
          <w:szCs w:val="24"/>
          <w:lang w:val="lt-LT"/>
        </w:rPr>
      </w:pPr>
      <w:r w:rsidRPr="00805375">
        <w:rPr>
          <w:i w:val="0"/>
          <w:iCs/>
          <w:color w:val="auto"/>
          <w:sz w:val="24"/>
          <w:szCs w:val="24"/>
          <w:lang w:val="lt-LT"/>
        </w:rPr>
        <w:t xml:space="preserve">8.2. </w:t>
      </w:r>
      <w:r w:rsidR="009D6A2D" w:rsidRPr="00805375">
        <w:rPr>
          <w:b/>
          <w:bCs/>
          <w:i w:val="0"/>
          <w:color w:val="auto"/>
          <w:sz w:val="24"/>
          <w:szCs w:val="24"/>
          <w:lang w:val="lt-LT"/>
        </w:rPr>
        <w:t>Pirkėjui</w:t>
      </w:r>
      <w:r w:rsidR="009D6A2D" w:rsidRPr="00805375">
        <w:rPr>
          <w:i w:val="0"/>
          <w:color w:val="auto"/>
          <w:sz w:val="24"/>
          <w:szCs w:val="24"/>
          <w:lang w:val="lt-LT"/>
        </w:rPr>
        <w:t xml:space="preserve"> pareikalavus, </w:t>
      </w:r>
      <w:r w:rsidR="009D6A2D" w:rsidRPr="00805375">
        <w:rPr>
          <w:b/>
          <w:bCs/>
          <w:i w:val="0"/>
          <w:color w:val="auto"/>
          <w:sz w:val="24"/>
          <w:szCs w:val="24"/>
          <w:lang w:val="lt-LT"/>
        </w:rPr>
        <w:t>Pardavėjas</w:t>
      </w:r>
      <w:r w:rsidR="009D6A2D" w:rsidRPr="00805375">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D46F6E" w:rsidRPr="00805375">
        <w:rPr>
          <w:i w:val="0"/>
          <w:color w:val="auto"/>
          <w:sz w:val="24"/>
          <w:szCs w:val="24"/>
          <w:lang w:val="lt-LT"/>
        </w:rPr>
        <w:t>.</w:t>
      </w:r>
    </w:p>
    <w:p w14:paraId="4DA168DA" w14:textId="77777777" w:rsidR="00EB04AE" w:rsidRPr="00805375" w:rsidRDefault="00EB04AE" w:rsidP="00EB04AE">
      <w:pPr>
        <w:jc w:val="both"/>
      </w:pPr>
    </w:p>
    <w:p w14:paraId="44404C83" w14:textId="77777777" w:rsidR="00EB04AE" w:rsidRPr="00805375" w:rsidRDefault="00EB04AE" w:rsidP="00EB04AE">
      <w:pPr>
        <w:jc w:val="both"/>
        <w:rPr>
          <w:b/>
        </w:rPr>
      </w:pPr>
      <w:r w:rsidRPr="00805375">
        <w:rPr>
          <w:b/>
        </w:rPr>
        <w:t>9. Sutarties nutraukimas</w:t>
      </w:r>
    </w:p>
    <w:p w14:paraId="71C404D8" w14:textId="77777777" w:rsidR="00EB04AE" w:rsidRPr="00805375" w:rsidRDefault="00EB04AE" w:rsidP="00EB04AE">
      <w:pPr>
        <w:jc w:val="both"/>
      </w:pPr>
      <w:r w:rsidRPr="00805375">
        <w:t>9.1. Ši Sutartis gali būti nutraukta:</w:t>
      </w:r>
    </w:p>
    <w:p w14:paraId="07FAC8B6" w14:textId="77777777" w:rsidR="00EB04AE" w:rsidRPr="00805375" w:rsidRDefault="00EB04AE" w:rsidP="00EB04AE">
      <w:pPr>
        <w:jc w:val="both"/>
      </w:pPr>
      <w:r w:rsidRPr="00805375">
        <w:t xml:space="preserve">9.1.1. raštišku </w:t>
      </w:r>
      <w:r w:rsidRPr="00805375">
        <w:rPr>
          <w:bCs/>
        </w:rPr>
        <w:t>Šalių</w:t>
      </w:r>
      <w:r w:rsidRPr="00805375">
        <w:t xml:space="preserve"> susitarimu; </w:t>
      </w:r>
    </w:p>
    <w:p w14:paraId="3AF29382" w14:textId="77777777" w:rsidR="004E00C2" w:rsidRPr="00805375" w:rsidRDefault="00EB04AE" w:rsidP="00EB04AE">
      <w:pPr>
        <w:jc w:val="both"/>
      </w:pPr>
      <w:r w:rsidRPr="00805375">
        <w:t xml:space="preserve">9.1.2. nenugalimos jėgos aplinkybėms užtrukus ilgiau nei </w:t>
      </w:r>
      <w:r w:rsidR="008A5BB7" w:rsidRPr="00805375">
        <w:t>Specialiojoje S</w:t>
      </w:r>
      <w:r w:rsidR="00DA282E" w:rsidRPr="00805375">
        <w:t xml:space="preserve">utarties dalyje nurodytą </w:t>
      </w:r>
      <w:r w:rsidR="00300B56" w:rsidRPr="00805375">
        <w:t>dienų</w:t>
      </w:r>
      <w:r w:rsidR="00C03DBC" w:rsidRPr="00805375">
        <w:t xml:space="preserve"> </w:t>
      </w:r>
      <w:r w:rsidR="00DA282E" w:rsidRPr="00805375">
        <w:t xml:space="preserve">skaičių (priklausomai nuo </w:t>
      </w:r>
      <w:r w:rsidR="00204065" w:rsidRPr="00805375">
        <w:t xml:space="preserve">Sutarties </w:t>
      </w:r>
      <w:r w:rsidR="00DA282E" w:rsidRPr="00805375">
        <w:t>vykdymo specifikos, konkretus terminas nurodomas Specialiojoje dalyje gali būti nuo 14 iki 60 dienų)</w:t>
      </w:r>
      <w:r w:rsidR="00211E52" w:rsidRPr="00805375">
        <w:t xml:space="preserve"> </w:t>
      </w:r>
      <w:r w:rsidRPr="00805375">
        <w:t>ir ab</w:t>
      </w:r>
      <w:r w:rsidR="002171B8" w:rsidRPr="00805375">
        <w:t>iem</w:t>
      </w:r>
      <w:r w:rsidRPr="00805375">
        <w:t xml:space="preserve"> Šalims nesudarius susitar</w:t>
      </w:r>
      <w:r w:rsidR="00211E52" w:rsidRPr="00805375">
        <w:t>imų dėl šios</w:t>
      </w:r>
      <w:r w:rsidR="00804894" w:rsidRPr="00805375">
        <w:t xml:space="preserve"> Sutarties pakeitimo, leidžiančių</w:t>
      </w:r>
      <w:r w:rsidRPr="00805375">
        <w:t xml:space="preserve"> Šalims toli</w:t>
      </w:r>
      <w:r w:rsidR="00152921" w:rsidRPr="00805375">
        <w:t>au vykdyti savo įsipareigojimus,</w:t>
      </w:r>
      <w:r w:rsidR="00152921" w:rsidRPr="00805375">
        <w:rPr>
          <w:color w:val="FF0000"/>
        </w:rPr>
        <w:t xml:space="preserve"> </w:t>
      </w:r>
      <w:r w:rsidR="00152921" w:rsidRPr="00805375">
        <w:t>kiekviena Sutarties šalis gali vienašališkai nutraukti Sutartį, pranešant apie tai kitai Sutarties šaliai raštu ne vėliau kaip prieš 7 (septynias) dienas</w:t>
      </w:r>
      <w:r w:rsidR="004A15C4" w:rsidRPr="00805375">
        <w:t>;</w:t>
      </w:r>
    </w:p>
    <w:p w14:paraId="0711AE35" w14:textId="77777777" w:rsidR="00EB04AE" w:rsidRPr="00805375" w:rsidRDefault="00EB04AE" w:rsidP="00EB04AE">
      <w:pPr>
        <w:jc w:val="both"/>
        <w:rPr>
          <w:color w:val="000000"/>
        </w:rPr>
      </w:pPr>
      <w:r w:rsidRPr="00805375">
        <w:lastRenderedPageBreak/>
        <w:t xml:space="preserve">9.2. </w:t>
      </w:r>
      <w:r w:rsidRPr="00805375">
        <w:rPr>
          <w:b/>
          <w:bCs/>
        </w:rPr>
        <w:t xml:space="preserve">Pirkėjas, </w:t>
      </w:r>
      <w:r w:rsidRPr="00805375">
        <w:rPr>
          <w:bCs/>
        </w:rPr>
        <w:t>ne vėliau kaip</w:t>
      </w:r>
      <w:r w:rsidRPr="00805375">
        <w:rPr>
          <w:b/>
          <w:bCs/>
        </w:rPr>
        <w:t xml:space="preserve"> </w:t>
      </w:r>
      <w:r w:rsidRPr="00805375">
        <w:t xml:space="preserve">prieš 7 (septynias) dienas </w:t>
      </w:r>
      <w:r w:rsidR="000B6DAD" w:rsidRPr="00805375">
        <w:t>(</w:t>
      </w:r>
      <w:r w:rsidR="00204065" w:rsidRPr="00805375">
        <w:rPr>
          <w:i/>
        </w:rPr>
        <w:t xml:space="preserve"> jei </w:t>
      </w:r>
      <w:r w:rsidR="008A5BB7" w:rsidRPr="00805375">
        <w:rPr>
          <w:i/>
        </w:rPr>
        <w:t>Sutarties Specialiojoje</w:t>
      </w:r>
      <w:r w:rsidR="000B6DAD" w:rsidRPr="00805375">
        <w:rPr>
          <w:i/>
        </w:rPr>
        <w:t xml:space="preserve"> dalyje nenurodytas kitas terminas</w:t>
      </w:r>
      <w:r w:rsidR="000B6DAD" w:rsidRPr="00805375">
        <w:t xml:space="preserve">) </w:t>
      </w:r>
      <w:r w:rsidRPr="00805375">
        <w:t xml:space="preserve">raštu informavęs </w:t>
      </w:r>
      <w:r w:rsidRPr="00805375">
        <w:rPr>
          <w:b/>
          <w:bCs/>
        </w:rPr>
        <w:t xml:space="preserve">Pardavėją </w:t>
      </w:r>
      <w:r w:rsidRPr="00805375">
        <w:rPr>
          <w:bCs/>
        </w:rPr>
        <w:t>turi teisę</w:t>
      </w:r>
      <w:r w:rsidRPr="00805375">
        <w:t xml:space="preserve"> vienašališkai</w:t>
      </w:r>
      <w:r w:rsidR="00C33D3A" w:rsidRPr="00805375">
        <w:t xml:space="preserve"> nutraukti Sutartį</w:t>
      </w:r>
      <w:r w:rsidRPr="00805375">
        <w:t xml:space="preserve"> </w:t>
      </w:r>
      <w:r w:rsidR="00C33D3A" w:rsidRPr="00805375">
        <w:rPr>
          <w:color w:val="000000"/>
        </w:rPr>
        <w:t xml:space="preserve">dėl esminio Sutarties pažeidimo. Esminiu Sutarties pažeidimu laikoma, </w:t>
      </w:r>
      <w:r w:rsidRPr="00805375">
        <w:rPr>
          <w:color w:val="000000"/>
        </w:rPr>
        <w:t>jeigu:</w:t>
      </w:r>
    </w:p>
    <w:p w14:paraId="4C54E1C6" w14:textId="77777777" w:rsidR="00EB04AE" w:rsidRPr="00805375" w:rsidRDefault="00EB04AE" w:rsidP="00EB04AE">
      <w:pPr>
        <w:jc w:val="both"/>
      </w:pPr>
      <w:r w:rsidRPr="00805375">
        <w:t xml:space="preserve">9.2.1. </w:t>
      </w:r>
      <w:r w:rsidRPr="00805375">
        <w:rPr>
          <w:b/>
        </w:rPr>
        <w:t>Pardavėjas</w:t>
      </w:r>
      <w:r w:rsidRPr="00805375">
        <w:t xml:space="preserve"> vėluoja pristatyti </w:t>
      </w:r>
      <w:r w:rsidRPr="00805375">
        <w:rPr>
          <w:iCs/>
        </w:rPr>
        <w:t>prekes</w:t>
      </w:r>
      <w:r w:rsidRPr="00805375">
        <w:t xml:space="preserve"> Sutarties specialioje dalyje nurodytu terminu; </w:t>
      </w:r>
    </w:p>
    <w:p w14:paraId="6F663D72" w14:textId="77777777" w:rsidR="00D92F70" w:rsidRPr="00805375" w:rsidRDefault="00D92F70" w:rsidP="00EB04AE">
      <w:pPr>
        <w:jc w:val="both"/>
      </w:pPr>
      <w:r w:rsidRPr="00805375">
        <w:t xml:space="preserve">9.2.2. </w:t>
      </w:r>
      <w:r w:rsidRPr="00805375">
        <w:rPr>
          <w:b/>
        </w:rPr>
        <w:t>Pardavėjas</w:t>
      </w:r>
      <w:r w:rsidRPr="00805375">
        <w:t xml:space="preserve"> nevykdo </w:t>
      </w:r>
      <w:r w:rsidR="0086611C" w:rsidRPr="00805375">
        <w:t xml:space="preserve">(ar informuoja, kad negalės vykdyti) </w:t>
      </w:r>
      <w:r w:rsidRPr="00805375">
        <w:t>sutartini</w:t>
      </w:r>
      <w:r w:rsidR="007F3BF7" w:rsidRPr="00805375">
        <w:t>o</w:t>
      </w:r>
      <w:r w:rsidRPr="00805375">
        <w:t xml:space="preserve"> įsipareigojimo tiekti prekes;</w:t>
      </w:r>
    </w:p>
    <w:p w14:paraId="40503A6C" w14:textId="77777777" w:rsidR="00EB04AE" w:rsidRPr="00805375" w:rsidRDefault="00EB04AE" w:rsidP="00EB04AE">
      <w:pPr>
        <w:jc w:val="both"/>
      </w:pPr>
      <w:r w:rsidRPr="00805375">
        <w:t>9.2.</w:t>
      </w:r>
      <w:r w:rsidR="00F404EB" w:rsidRPr="00805375">
        <w:t>3</w:t>
      </w:r>
      <w:r w:rsidRPr="00805375">
        <w:t xml:space="preserve">. </w:t>
      </w:r>
      <w:r w:rsidRPr="00805375">
        <w:rPr>
          <w:b/>
        </w:rPr>
        <w:t>Pardavėjas</w:t>
      </w:r>
      <w:r w:rsidRPr="00805375">
        <w:t xml:space="preserve"> didina prekių kaina</w:t>
      </w:r>
      <w:r w:rsidR="008A5BB7" w:rsidRPr="00805375">
        <w:t>s/įkainius, išskyrus Sutarties B</w:t>
      </w:r>
      <w:r w:rsidRPr="00805375">
        <w:t>endrosios dalies 2.2 punkte numatytą atvejį;</w:t>
      </w:r>
    </w:p>
    <w:p w14:paraId="60DE0C63" w14:textId="77777777" w:rsidR="00EB04AE" w:rsidRPr="00805375" w:rsidRDefault="00EB04AE" w:rsidP="00EB04AE">
      <w:pPr>
        <w:jc w:val="both"/>
      </w:pPr>
      <w:r w:rsidRPr="00805375">
        <w:t>9.2.</w:t>
      </w:r>
      <w:r w:rsidR="00F404EB" w:rsidRPr="00805375">
        <w:t>4</w:t>
      </w:r>
      <w:r w:rsidRPr="00805375">
        <w:t xml:space="preserve">. </w:t>
      </w:r>
      <w:r w:rsidRPr="00805375">
        <w:rPr>
          <w:b/>
        </w:rPr>
        <w:t>Pardavėjas</w:t>
      </w:r>
      <w:r w:rsidRPr="00805375">
        <w:t xml:space="preserve"> nevykdo arba neti</w:t>
      </w:r>
      <w:r w:rsidR="00D742A5" w:rsidRPr="00805375">
        <w:t>nkamai vykdo Sutarties B</w:t>
      </w:r>
      <w:r w:rsidRPr="00805375">
        <w:t>endrosios dalies 6 punkte numatytus garantinius įsipareigojimus;</w:t>
      </w:r>
    </w:p>
    <w:p w14:paraId="418E12EC" w14:textId="77777777" w:rsidR="00EB04AE" w:rsidRPr="00805375" w:rsidRDefault="00EB04AE" w:rsidP="00EB04AE">
      <w:pPr>
        <w:jc w:val="both"/>
      </w:pPr>
      <w:r w:rsidRPr="00805375">
        <w:t>9.2.</w:t>
      </w:r>
      <w:r w:rsidR="00F404EB" w:rsidRPr="00805375">
        <w:t>5</w:t>
      </w:r>
      <w:r w:rsidRPr="00805375">
        <w:t xml:space="preserve">. </w:t>
      </w:r>
      <w:r w:rsidRPr="00805375">
        <w:rPr>
          <w:b/>
        </w:rPr>
        <w:t>Pardavėjas</w:t>
      </w:r>
      <w:r w:rsidRPr="00805375">
        <w:t xml:space="preserve"> nevykdo </w:t>
      </w:r>
      <w:r w:rsidR="008B3237" w:rsidRPr="00805375">
        <w:t>Sutarties B</w:t>
      </w:r>
      <w:r w:rsidR="00E56ED2" w:rsidRPr="00805375">
        <w:t>endrosios dalies 12.4</w:t>
      </w:r>
      <w:r w:rsidRPr="00805375">
        <w:t xml:space="preserve"> punkte numatyto įsipareigojimo (</w:t>
      </w:r>
      <w:r w:rsidRPr="00805375">
        <w:rPr>
          <w:i/>
        </w:rPr>
        <w:t xml:space="preserve">jeigu </w:t>
      </w:r>
      <w:r w:rsidR="00D426A3" w:rsidRPr="00805375">
        <w:rPr>
          <w:i/>
        </w:rPr>
        <w:t>sutarties vykdymas bus užtikrintas laidavimu arba banko garantija</w:t>
      </w:r>
      <w:r w:rsidRPr="00805375">
        <w:t>);</w:t>
      </w:r>
    </w:p>
    <w:p w14:paraId="0278C33A" w14:textId="77777777" w:rsidR="00EB04AE" w:rsidRPr="00805375" w:rsidRDefault="00EB04AE" w:rsidP="00EB04AE">
      <w:pPr>
        <w:jc w:val="both"/>
      </w:pPr>
      <w:r w:rsidRPr="00805375">
        <w:t>9.2.</w:t>
      </w:r>
      <w:r w:rsidR="00F404EB" w:rsidRPr="00805375">
        <w:t>6</w:t>
      </w:r>
      <w:r w:rsidRPr="00805375">
        <w:t xml:space="preserve">. </w:t>
      </w:r>
      <w:r w:rsidRPr="00805375">
        <w:rPr>
          <w:b/>
        </w:rPr>
        <w:t>Pardavėjo</w:t>
      </w:r>
      <w:r w:rsidR="0033089A" w:rsidRPr="00805375">
        <w:t xml:space="preserve"> pateik</w:t>
      </w:r>
      <w:r w:rsidR="007F3BF7" w:rsidRPr="00805375">
        <w:t>tos</w:t>
      </w:r>
      <w:r w:rsidR="00E611BA" w:rsidRPr="00805375">
        <w:t xml:space="preserve"> prekės </w:t>
      </w:r>
      <w:r w:rsidR="0086611C" w:rsidRPr="00805375">
        <w:t xml:space="preserve">ar jų kokybė </w:t>
      </w:r>
      <w:r w:rsidRPr="00805375">
        <w:t xml:space="preserve">neatitinka Sutartyje </w:t>
      </w:r>
      <w:r w:rsidR="00855F30" w:rsidRPr="00805375">
        <w:t xml:space="preserve">ir jos </w:t>
      </w:r>
      <w:r w:rsidR="00BB53D3" w:rsidRPr="00805375">
        <w:t xml:space="preserve">priede (-uose) </w:t>
      </w:r>
      <w:r w:rsidRPr="00805375">
        <w:t>nustatytų reikalavimų;</w:t>
      </w:r>
    </w:p>
    <w:p w14:paraId="6DE6333A" w14:textId="77777777" w:rsidR="00EB04AE" w:rsidRPr="00805375" w:rsidRDefault="00EB04AE" w:rsidP="00EB04AE">
      <w:pPr>
        <w:jc w:val="both"/>
      </w:pPr>
      <w:r w:rsidRPr="00805375">
        <w:t>9.2.</w:t>
      </w:r>
      <w:r w:rsidR="00F404EB" w:rsidRPr="00805375">
        <w:t>7</w:t>
      </w:r>
      <w:r w:rsidRPr="00805375">
        <w:t xml:space="preserve">. </w:t>
      </w:r>
      <w:r w:rsidRPr="00805375">
        <w:rPr>
          <w:b/>
        </w:rPr>
        <w:t>Pardavėjas</w:t>
      </w:r>
      <w:r w:rsidRPr="00805375">
        <w:t xml:space="preserve"> nustatytu laiku nepateikia avansinio apmokėjimo banko garantijos</w:t>
      </w:r>
      <w:r w:rsidR="00596BAB" w:rsidRPr="00805375">
        <w:t>,</w:t>
      </w:r>
      <w:r w:rsidR="00855F30" w:rsidRPr="00805375">
        <w:t xml:space="preserve"> kuri</w:t>
      </w:r>
      <w:r w:rsidRPr="00805375">
        <w:t xml:space="preserve"> galiotų</w:t>
      </w:r>
      <w:r w:rsidR="00170B15" w:rsidRPr="00805375">
        <w:t xml:space="preserve"> </w:t>
      </w:r>
      <w:r w:rsidR="00596BAB" w:rsidRPr="00805375">
        <w:t xml:space="preserve">ne mažiau kaip nurodyta </w:t>
      </w:r>
      <w:r w:rsidR="00EA6C05" w:rsidRPr="00805375">
        <w:t>Sutarties B</w:t>
      </w:r>
      <w:r w:rsidR="00170B15" w:rsidRPr="00805375">
        <w:t xml:space="preserve">endrosios dalies </w:t>
      </w:r>
      <w:r w:rsidR="00EA6C05" w:rsidRPr="00805375">
        <w:t>4.3</w:t>
      </w:r>
      <w:r w:rsidR="00170B15" w:rsidRPr="00805375">
        <w:t xml:space="preserve"> punkte</w:t>
      </w:r>
      <w:r w:rsidRPr="00805375">
        <w:t xml:space="preserve"> (</w:t>
      </w:r>
      <w:r w:rsidRPr="00805375">
        <w:rPr>
          <w:i/>
        </w:rPr>
        <w:t>jeigu</w:t>
      </w:r>
      <w:r w:rsidR="00EA6C05" w:rsidRPr="00805375">
        <w:rPr>
          <w:i/>
        </w:rPr>
        <w:t xml:space="preserve"> pagal S</w:t>
      </w:r>
      <w:r w:rsidR="00706E7E" w:rsidRPr="00805375">
        <w:rPr>
          <w:i/>
        </w:rPr>
        <w:t>utarties sąlygas numatytas avanso mokėjimas</w:t>
      </w:r>
      <w:r w:rsidRPr="00805375">
        <w:t>)</w:t>
      </w:r>
      <w:r w:rsidR="00AF3D5D" w:rsidRPr="00805375">
        <w:t>;</w:t>
      </w:r>
    </w:p>
    <w:p w14:paraId="334829E4" w14:textId="77777777" w:rsidR="00C33D3A" w:rsidRPr="00805375" w:rsidRDefault="00C33D3A" w:rsidP="00C33D3A">
      <w:pPr>
        <w:autoSpaceDE w:val="0"/>
        <w:autoSpaceDN w:val="0"/>
        <w:adjustRightInd w:val="0"/>
        <w:jc w:val="both"/>
        <w:rPr>
          <w:color w:val="000000"/>
          <w:szCs w:val="22"/>
          <w:lang w:eastAsia="en-US"/>
        </w:rPr>
      </w:pPr>
      <w:r w:rsidRPr="00805375">
        <w:rPr>
          <w:color w:val="000000"/>
          <w:lang w:eastAsia="en-US"/>
        </w:rPr>
        <w:t>9.2.8.</w:t>
      </w:r>
      <w:r w:rsidRPr="00805375">
        <w:rPr>
          <w:color w:val="000000"/>
          <w:szCs w:val="22"/>
          <w:lang w:eastAsia="en-US"/>
        </w:rPr>
        <w:t xml:space="preserve"> Sutarties galiojimo laikotarpiu </w:t>
      </w:r>
      <w:r w:rsidRPr="00805375">
        <w:rPr>
          <w:b/>
          <w:color w:val="000000"/>
          <w:szCs w:val="22"/>
          <w:lang w:eastAsia="en-US"/>
        </w:rPr>
        <w:t xml:space="preserve">Pardavėjas </w:t>
      </w:r>
      <w:r w:rsidRPr="00805375">
        <w:rPr>
          <w:color w:val="000000"/>
          <w:szCs w:val="22"/>
          <w:lang w:eastAsia="en-US"/>
        </w:rPr>
        <w:t>yra įtraukiamas į Nepatikimų tiekėjų</w:t>
      </w:r>
      <w:r w:rsidR="00013025" w:rsidRPr="00805375">
        <w:rPr>
          <w:color w:val="000000"/>
          <w:szCs w:val="22"/>
          <w:lang w:eastAsia="en-US"/>
        </w:rPr>
        <w:t xml:space="preserve"> ar Melagingą informaciją pateikusių tiekėjų</w:t>
      </w:r>
      <w:r w:rsidRPr="00805375">
        <w:rPr>
          <w:color w:val="000000"/>
          <w:szCs w:val="22"/>
          <w:lang w:eastAsia="en-US"/>
        </w:rPr>
        <w:t xml:space="preserve"> sąraš</w:t>
      </w:r>
      <w:r w:rsidR="00013025" w:rsidRPr="00805375">
        <w:rPr>
          <w:color w:val="000000"/>
          <w:szCs w:val="22"/>
          <w:lang w:eastAsia="en-US"/>
        </w:rPr>
        <w:t>us</w:t>
      </w:r>
      <w:r w:rsidRPr="00805375">
        <w:rPr>
          <w:color w:val="000000"/>
          <w:szCs w:val="22"/>
          <w:lang w:eastAsia="en-US"/>
        </w:rPr>
        <w:t>;</w:t>
      </w:r>
    </w:p>
    <w:p w14:paraId="727BD6EF" w14:textId="77777777" w:rsidR="00C33D3A" w:rsidRPr="00805375" w:rsidRDefault="00C33D3A" w:rsidP="00C33D3A">
      <w:pPr>
        <w:autoSpaceDE w:val="0"/>
        <w:autoSpaceDN w:val="0"/>
        <w:adjustRightInd w:val="0"/>
        <w:jc w:val="both"/>
        <w:rPr>
          <w:color w:val="000000"/>
        </w:rPr>
      </w:pPr>
      <w:r w:rsidRPr="00805375">
        <w:rPr>
          <w:color w:val="000000"/>
          <w:lang w:eastAsia="en-US"/>
        </w:rPr>
        <w:t xml:space="preserve">9.2.9. </w:t>
      </w:r>
      <w:r w:rsidR="004A15C4" w:rsidRPr="00805375">
        <w:rPr>
          <w:color w:val="000000"/>
          <w:lang w:eastAsia="en-US"/>
        </w:rPr>
        <w:t xml:space="preserve">Sutarties vykdymo metu paaiškėja, kad </w:t>
      </w:r>
      <w:r w:rsidR="004A15C4" w:rsidRPr="00805375">
        <w:rPr>
          <w:b/>
          <w:color w:val="000000"/>
          <w:lang w:eastAsia="en-US"/>
        </w:rPr>
        <w:t>Pardavėjas</w:t>
      </w:r>
      <w:r w:rsidR="004A15C4" w:rsidRPr="00805375">
        <w:rPr>
          <w:color w:val="000000"/>
          <w:lang w:eastAsia="en-US"/>
        </w:rPr>
        <w:t xml:space="preserve"> ar jo teikiamos prekės </w:t>
      </w:r>
      <w:r w:rsidR="004A15C4" w:rsidRPr="00805375">
        <w:rPr>
          <w:color w:val="000000"/>
        </w:rPr>
        <w:t>nėra patikimos ir kelia pavojų nacionaliniam saugumui;</w:t>
      </w:r>
    </w:p>
    <w:p w14:paraId="13F17721" w14:textId="77777777" w:rsidR="004A15C4" w:rsidRPr="00805375" w:rsidRDefault="004A15C4" w:rsidP="004A15C4">
      <w:pPr>
        <w:jc w:val="both"/>
      </w:pPr>
      <w:r w:rsidRPr="00805375">
        <w:t>9.2.10 Sutarties vykdymo metu paaiškėja</w:t>
      </w:r>
      <w:r w:rsidR="00131E4C" w:rsidRPr="00805375">
        <w:t xml:space="preserve"> Viešųjų pirkimų įstatymo 46 straipsnio 1 dalyje/Viešųjų pirkimų, atliekamų gynybos ir saugumo srityje, įstatymo 3</w:t>
      </w:r>
      <w:r w:rsidR="0056553C" w:rsidRPr="00805375">
        <w:t>4</w:t>
      </w:r>
      <w:r w:rsidR="00131E4C" w:rsidRPr="00805375">
        <w:t xml:space="preserve"> straipsnio 1 dalyje numatytos aplinkybės</w:t>
      </w:r>
      <w:r w:rsidRPr="00805375">
        <w:t>;</w:t>
      </w:r>
      <w:r w:rsidR="00013025" w:rsidRPr="00805375">
        <w:t xml:space="preserve"> </w:t>
      </w:r>
    </w:p>
    <w:p w14:paraId="3173DA79" w14:textId="77777777" w:rsidR="004A15C4" w:rsidRPr="00805375" w:rsidRDefault="004A15C4" w:rsidP="004A15C4">
      <w:pPr>
        <w:jc w:val="both"/>
      </w:pPr>
      <w:r w:rsidRPr="00805375">
        <w:t>9.2.11 Sutarties vykdymo metu paaiškėja, kad Sutartis buvo pakeista pažeidžiant Viešųjų pirkimų įstatymo 89 straipsnį</w:t>
      </w:r>
      <w:r w:rsidR="004C4E73" w:rsidRPr="00805375">
        <w:t>/Viešųjų pirkimų</w:t>
      </w:r>
      <w:r w:rsidR="000454ED" w:rsidRPr="00805375">
        <w:t>,</w:t>
      </w:r>
      <w:r w:rsidR="004C4E73" w:rsidRPr="00805375">
        <w:t xml:space="preserve"> atliekamų gynybos ir saugumo srityje</w:t>
      </w:r>
      <w:r w:rsidR="000454ED" w:rsidRPr="00805375">
        <w:t>,</w:t>
      </w:r>
      <w:r w:rsidR="004C4E73" w:rsidRPr="00805375">
        <w:t xml:space="preserve"> įstatymo </w:t>
      </w:r>
      <w:r w:rsidR="000454ED" w:rsidRPr="00805375">
        <w:t>53 straipsnį</w:t>
      </w:r>
      <w:r w:rsidRPr="00805375">
        <w:t>.</w:t>
      </w:r>
    </w:p>
    <w:p w14:paraId="44911140" w14:textId="77777777" w:rsidR="00C33D3A" w:rsidRPr="00805375" w:rsidRDefault="00C33D3A" w:rsidP="00C33D3A">
      <w:pPr>
        <w:autoSpaceDE w:val="0"/>
        <w:autoSpaceDN w:val="0"/>
        <w:adjustRightInd w:val="0"/>
        <w:jc w:val="both"/>
        <w:rPr>
          <w:color w:val="000000"/>
          <w:lang w:eastAsia="en-US"/>
        </w:rPr>
      </w:pPr>
      <w:r w:rsidRPr="00805375">
        <w:rPr>
          <w:color w:val="000000"/>
        </w:rPr>
        <w:t>9.3.</w:t>
      </w:r>
      <w:r w:rsidR="004E00C2" w:rsidRPr="00805375">
        <w:rPr>
          <w:color w:val="000000"/>
        </w:rPr>
        <w:t xml:space="preserve"> </w:t>
      </w:r>
      <w:r w:rsidRPr="00805375">
        <w:rPr>
          <w:b/>
          <w:bCs/>
          <w:color w:val="000000"/>
        </w:rPr>
        <w:t xml:space="preserve">Pirkėjas, </w:t>
      </w:r>
      <w:r w:rsidRPr="00805375">
        <w:rPr>
          <w:bCs/>
          <w:color w:val="000000"/>
        </w:rPr>
        <w:t>ne vėliau kaip</w:t>
      </w:r>
      <w:r w:rsidRPr="00805375">
        <w:rPr>
          <w:b/>
          <w:bCs/>
          <w:color w:val="000000"/>
        </w:rPr>
        <w:t xml:space="preserve"> </w:t>
      </w:r>
      <w:r w:rsidRPr="00805375">
        <w:rPr>
          <w:color w:val="000000"/>
        </w:rPr>
        <w:t>prieš 7 (septynias) dienas (</w:t>
      </w:r>
      <w:r w:rsidR="00D46716" w:rsidRPr="00805375">
        <w:rPr>
          <w:i/>
          <w:color w:val="000000"/>
        </w:rPr>
        <w:t xml:space="preserve">jei </w:t>
      </w:r>
      <w:r w:rsidR="00EA6C05" w:rsidRPr="00805375">
        <w:rPr>
          <w:i/>
          <w:color w:val="000000"/>
        </w:rPr>
        <w:t>Sutarties Specialiojoje</w:t>
      </w:r>
      <w:r w:rsidRPr="00805375">
        <w:rPr>
          <w:i/>
          <w:color w:val="000000"/>
        </w:rPr>
        <w:t xml:space="preserve"> dalyje nenurodytas kitas terminas</w:t>
      </w:r>
      <w:r w:rsidRPr="00805375">
        <w:rPr>
          <w:color w:val="000000"/>
        </w:rPr>
        <w:t xml:space="preserve">) raštu informavęs </w:t>
      </w:r>
      <w:r w:rsidRPr="00805375">
        <w:rPr>
          <w:b/>
          <w:bCs/>
          <w:color w:val="000000"/>
        </w:rPr>
        <w:t xml:space="preserve">Pardavėją </w:t>
      </w:r>
      <w:r w:rsidRPr="00805375">
        <w:rPr>
          <w:bCs/>
          <w:color w:val="000000"/>
        </w:rPr>
        <w:t>turi teisę</w:t>
      </w:r>
      <w:r w:rsidRPr="00805375">
        <w:rPr>
          <w:color w:val="000000"/>
        </w:rPr>
        <w:t xml:space="preserve"> vienašališkai nutraukti Sutartį, jeigu</w:t>
      </w:r>
      <w:r w:rsidRPr="00805375">
        <w:rPr>
          <w:b/>
          <w:color w:val="000000"/>
        </w:rPr>
        <w:t xml:space="preserve"> Pardavėjas </w:t>
      </w:r>
      <w:r w:rsidRPr="00805375">
        <w:rPr>
          <w:color w:val="000000"/>
        </w:rPr>
        <w:t>yra</w:t>
      </w:r>
      <w:r w:rsidRPr="00805375">
        <w:rPr>
          <w:b/>
          <w:color w:val="000000"/>
        </w:rPr>
        <w:t xml:space="preserve"> </w:t>
      </w:r>
      <w:r w:rsidRPr="00805375">
        <w:rPr>
          <w:color w:val="000000"/>
          <w:lang w:eastAsia="en-US"/>
        </w:rPr>
        <w:t xml:space="preserve">likviduojamas ar kreipiamasi į teismą dėl bankroto ar restruktūrizavimo bylos iškėlimo, arba </w:t>
      </w:r>
      <w:r w:rsidRPr="00805375">
        <w:rPr>
          <w:color w:val="000000"/>
        </w:rPr>
        <w:t>jam iškelta bankroto ar restruktūrizavimo byla,</w:t>
      </w:r>
      <w:r w:rsidRPr="00805375">
        <w:rPr>
          <w:color w:val="000000"/>
          <w:lang w:eastAsia="en-US"/>
        </w:rPr>
        <w:t xml:space="preserve"> arba priimamas sprendimas dėl neteisminės bankroto procedūros pradėjimo.</w:t>
      </w:r>
    </w:p>
    <w:p w14:paraId="0C4F8E0F" w14:textId="77777777" w:rsidR="00C33D3A" w:rsidRPr="00805375" w:rsidRDefault="00C33D3A" w:rsidP="00C33D3A">
      <w:pPr>
        <w:jc w:val="both"/>
        <w:rPr>
          <w:i/>
        </w:rPr>
      </w:pPr>
      <w:r w:rsidRPr="00805375">
        <w:rPr>
          <w:color w:val="000000"/>
        </w:rPr>
        <w:t xml:space="preserve">9.4. Nutraukus sutartį, </w:t>
      </w:r>
      <w:r w:rsidRPr="00805375">
        <w:rPr>
          <w:b/>
          <w:color w:val="000000"/>
        </w:rPr>
        <w:t>Pardavėjas</w:t>
      </w:r>
      <w:r w:rsidRPr="00805375">
        <w:rPr>
          <w:color w:val="000000"/>
        </w:rPr>
        <w:t xml:space="preserve"> per 10 (dešimt) dienų nuo Sutarties nutraukimo dienos turi grąžinti </w:t>
      </w:r>
      <w:r w:rsidRPr="00805375">
        <w:rPr>
          <w:b/>
          <w:color w:val="000000"/>
        </w:rPr>
        <w:t>Pirkėjui</w:t>
      </w:r>
      <w:r w:rsidRPr="00805375">
        <w:rPr>
          <w:color w:val="000000"/>
        </w:rPr>
        <w:t xml:space="preserve"> jo sumokėtą avansą (jei toks buvo sumokėtas</w:t>
      </w:r>
      <w:r w:rsidRPr="00805375">
        <w:t xml:space="preserve">) už prekes, kurios nebuvo pristatytos. </w:t>
      </w:r>
    </w:p>
    <w:p w14:paraId="630985B4" w14:textId="77777777" w:rsidR="00706E7E" w:rsidRPr="00805375" w:rsidRDefault="00706E7E" w:rsidP="00EB04AE">
      <w:pPr>
        <w:jc w:val="both"/>
      </w:pPr>
    </w:p>
    <w:p w14:paraId="7F5B2354" w14:textId="77777777" w:rsidR="00EB04AE" w:rsidRPr="00805375" w:rsidRDefault="00EB04AE" w:rsidP="00EB04AE">
      <w:pPr>
        <w:rPr>
          <w:b/>
        </w:rPr>
      </w:pPr>
      <w:r w:rsidRPr="00805375">
        <w:rPr>
          <w:b/>
        </w:rPr>
        <w:t>10. Ginčų sprendimo tvarka</w:t>
      </w:r>
    </w:p>
    <w:p w14:paraId="66673EA8" w14:textId="77777777" w:rsidR="00EB04AE" w:rsidRPr="00805375" w:rsidRDefault="00EB04AE" w:rsidP="00EB04AE">
      <w:r w:rsidRPr="00805375">
        <w:t>10.1. Sutartis sudaryta ir turi būti aiškinama pagal Lietuvos Respublikos teisę.</w:t>
      </w:r>
    </w:p>
    <w:p w14:paraId="21DB97AA" w14:textId="77777777" w:rsidR="00855F30" w:rsidRPr="00805375" w:rsidRDefault="00EB04AE" w:rsidP="00855F30">
      <w:pPr>
        <w:jc w:val="both"/>
      </w:pPr>
      <w:r w:rsidRPr="00805375">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805375">
        <w:rPr>
          <w:b/>
        </w:rPr>
        <w:t>Pirkėjo</w:t>
      </w:r>
      <w:r w:rsidR="00DE5488" w:rsidRPr="00805375">
        <w:t xml:space="preserve"> </w:t>
      </w:r>
      <w:r w:rsidR="002B3381" w:rsidRPr="00805375">
        <w:t xml:space="preserve">(arba jeigu </w:t>
      </w:r>
      <w:r w:rsidR="002B3381" w:rsidRPr="00805375">
        <w:rPr>
          <w:b/>
        </w:rPr>
        <w:t>Pirkėjas</w:t>
      </w:r>
      <w:r w:rsidR="002B3381" w:rsidRPr="00805375">
        <w:t xml:space="preserve"> ne </w:t>
      </w:r>
      <w:r w:rsidR="00142A15" w:rsidRPr="00805375">
        <w:t xml:space="preserve">juridinis asmuo, o </w:t>
      </w:r>
      <w:r w:rsidR="002B3381" w:rsidRPr="00805375">
        <w:t>Lietuvos kariuomenė</w:t>
      </w:r>
      <w:r w:rsidR="00142A15" w:rsidRPr="00805375">
        <w:t>s padalinys</w:t>
      </w:r>
      <w:r w:rsidR="00067FB9" w:rsidRPr="00805375">
        <w:t xml:space="preserve"> </w:t>
      </w:r>
      <w:r w:rsidR="002B3381" w:rsidRPr="00805375">
        <w:rPr>
          <w:i/>
        </w:rPr>
        <w:t>„pagal juridinio asmens – Lietuvos kariuomenės</w:t>
      </w:r>
      <w:r w:rsidR="00AF3D5D" w:rsidRPr="00805375">
        <w:rPr>
          <w:i/>
        </w:rPr>
        <w:t>“</w:t>
      </w:r>
      <w:r w:rsidR="00AF3D5D" w:rsidRPr="00805375">
        <w:t>)</w:t>
      </w:r>
      <w:r w:rsidR="00221422" w:rsidRPr="00805375">
        <w:t xml:space="preserve"> </w:t>
      </w:r>
      <w:r w:rsidR="00855F30" w:rsidRPr="00805375">
        <w:t>buveinės vietą.</w:t>
      </w:r>
    </w:p>
    <w:p w14:paraId="00560611" w14:textId="77777777" w:rsidR="00DB2A11" w:rsidRPr="00805375" w:rsidRDefault="00DB2A11" w:rsidP="00EB04AE">
      <w:pPr>
        <w:jc w:val="both"/>
      </w:pPr>
    </w:p>
    <w:p w14:paraId="7F335B37" w14:textId="77777777" w:rsidR="00EB04AE" w:rsidRPr="00805375" w:rsidRDefault="00EB04AE" w:rsidP="00EB04AE">
      <w:pPr>
        <w:jc w:val="both"/>
        <w:rPr>
          <w:b/>
        </w:rPr>
      </w:pPr>
      <w:r w:rsidRPr="00805375">
        <w:rPr>
          <w:b/>
        </w:rPr>
        <w:t>11. Atsakomybė</w:t>
      </w:r>
    </w:p>
    <w:p w14:paraId="703F5127" w14:textId="77777777" w:rsidR="00EB04AE" w:rsidRPr="00805375" w:rsidRDefault="00EB04AE" w:rsidP="00EB04AE">
      <w:pPr>
        <w:jc w:val="both"/>
      </w:pPr>
      <w:r w:rsidRPr="00805375">
        <w:t xml:space="preserve">11.1. Pavėlavęs pristatyti prekes per Sutarties specialiojoje dalyje nurodytą terminą, </w:t>
      </w:r>
      <w:r w:rsidRPr="00805375">
        <w:rPr>
          <w:b/>
        </w:rPr>
        <w:t>Pardavėjas</w:t>
      </w:r>
      <w:r w:rsidRPr="00805375">
        <w:t xml:space="preserve"> moka </w:t>
      </w:r>
      <w:r w:rsidRPr="00805375">
        <w:rPr>
          <w:b/>
        </w:rPr>
        <w:t xml:space="preserve">Pirkėjui </w:t>
      </w:r>
      <w:r w:rsidR="00AF66A6" w:rsidRPr="00805375">
        <w:t>nuo 0,05</w:t>
      </w:r>
      <w:r w:rsidR="00E21B83" w:rsidRPr="00805375">
        <w:t xml:space="preserve"> iki 0,2 % dydžio </w:t>
      </w:r>
      <w:r w:rsidR="00E21B83" w:rsidRPr="00805375">
        <w:rPr>
          <w:i/>
        </w:rPr>
        <w:t>(konkr</w:t>
      </w:r>
      <w:r w:rsidR="00000003" w:rsidRPr="00805375">
        <w:rPr>
          <w:i/>
        </w:rPr>
        <w:t>etus dydis nurodomas Sutarties S</w:t>
      </w:r>
      <w:r w:rsidR="00E21B83" w:rsidRPr="00805375">
        <w:rPr>
          <w:i/>
        </w:rPr>
        <w:t>pecialiojoje dalyje)</w:t>
      </w:r>
      <w:r w:rsidR="00E21B83" w:rsidRPr="00805375">
        <w:t xml:space="preserve"> </w:t>
      </w:r>
      <w:r w:rsidRPr="00805375">
        <w:t xml:space="preserve">nuo nepristatytų prekių </w:t>
      </w:r>
      <w:r w:rsidR="00254816" w:rsidRPr="00805375">
        <w:t xml:space="preserve">kainos </w:t>
      </w:r>
      <w:r w:rsidR="0062140A" w:rsidRPr="00805375">
        <w:t xml:space="preserve">be PVM </w:t>
      </w:r>
      <w:r w:rsidRPr="00805375">
        <w:t>už kiekvieną uždelstą dieną</w:t>
      </w:r>
      <w:r w:rsidR="005679DC" w:rsidRPr="00805375">
        <w:t>/valandą (</w:t>
      </w:r>
      <w:r w:rsidR="005679DC" w:rsidRPr="00805375">
        <w:rPr>
          <w:i/>
        </w:rPr>
        <w:t>taikoma priklausomai nuo to, kaip įsipareigojimo terminas</w:t>
      </w:r>
      <w:r w:rsidR="007552A0" w:rsidRPr="00805375">
        <w:rPr>
          <w:i/>
        </w:rPr>
        <w:t xml:space="preserve"> (dienomis ar valandomis) </w:t>
      </w:r>
      <w:r w:rsidR="00000003" w:rsidRPr="00805375">
        <w:rPr>
          <w:i/>
        </w:rPr>
        <w:t>yra skaičiuojamas Sutarties S</w:t>
      </w:r>
      <w:r w:rsidR="005679DC" w:rsidRPr="00805375">
        <w:rPr>
          <w:i/>
        </w:rPr>
        <w:t>pecialiojoje dalyje</w:t>
      </w:r>
      <w:r w:rsidR="005679DC" w:rsidRPr="00805375">
        <w:t>)</w:t>
      </w:r>
      <w:r w:rsidRPr="00805375">
        <w:t xml:space="preserve"> Šalių iš anksto sutartus minimalius nuostolius, kurių sumokėjimas neatleidžia </w:t>
      </w:r>
      <w:r w:rsidRPr="00805375">
        <w:rPr>
          <w:b/>
          <w:bCs/>
        </w:rPr>
        <w:t>Pardavėjo</w:t>
      </w:r>
      <w:r w:rsidRPr="00805375">
        <w:t xml:space="preserve"> nuo pareigos atlyginti visus </w:t>
      </w:r>
      <w:r w:rsidRPr="00805375">
        <w:rPr>
          <w:b/>
          <w:bCs/>
        </w:rPr>
        <w:t>Pirkėjo</w:t>
      </w:r>
      <w:r w:rsidRPr="00805375">
        <w:rPr>
          <w:b/>
        </w:rPr>
        <w:t xml:space="preserve"> </w:t>
      </w:r>
      <w:r w:rsidRPr="00805375">
        <w:t xml:space="preserve">patirtus nuostolius </w:t>
      </w:r>
      <w:r w:rsidRPr="00805375">
        <w:rPr>
          <w:b/>
        </w:rPr>
        <w:t>Pardavėjui</w:t>
      </w:r>
      <w:r w:rsidRPr="00805375">
        <w:t xml:space="preserve"> nevykdant arba netinkamai vykdant </w:t>
      </w:r>
      <w:r w:rsidR="000C291B" w:rsidRPr="00805375">
        <w:t>Sutartį</w:t>
      </w:r>
      <w:r w:rsidRPr="00805375">
        <w:t xml:space="preserve">. Šalių iš anksto sutartus minimalius nuostolius </w:t>
      </w:r>
      <w:r w:rsidRPr="00805375">
        <w:rPr>
          <w:b/>
        </w:rPr>
        <w:t>Pardavėjas</w:t>
      </w:r>
      <w:r w:rsidRPr="00805375">
        <w:t xml:space="preserve"> įsipareigoja sumokėti ne vėliau kaip per sąskaitoje faktūroje ar pareikalavime nurodytą terminą.</w:t>
      </w:r>
    </w:p>
    <w:p w14:paraId="48193D47" w14:textId="77777777" w:rsidR="00EB04AE" w:rsidRPr="00805375" w:rsidRDefault="00EB04AE" w:rsidP="002F65A5">
      <w:pPr>
        <w:jc w:val="both"/>
      </w:pPr>
      <w:r w:rsidRPr="00805375">
        <w:t>11.2</w:t>
      </w:r>
      <w:r w:rsidRPr="00805375">
        <w:rPr>
          <w:i/>
        </w:rPr>
        <w:t xml:space="preserve">. </w:t>
      </w:r>
      <w:r w:rsidR="002F65A5" w:rsidRPr="00805375">
        <w:t>Kokybės garantijos</w:t>
      </w:r>
      <w:r w:rsidR="00EA4DE9" w:rsidRPr="00805375">
        <w:t xml:space="preserve"> </w:t>
      </w:r>
      <w:r w:rsidR="006F008D" w:rsidRPr="00805375">
        <w:t>termino</w:t>
      </w:r>
      <w:r w:rsidRPr="00805375">
        <w:t xml:space="preserve"> metu </w:t>
      </w:r>
      <w:r w:rsidR="00E14B51" w:rsidRPr="00805375">
        <w:t>pavėlavęs per Sutarties S</w:t>
      </w:r>
      <w:r w:rsidR="00A9352E" w:rsidRPr="00805375">
        <w:t>pecialioje dalyje nustat</w:t>
      </w:r>
      <w:r w:rsidR="00E14B51" w:rsidRPr="00805375">
        <w:t>ytą terminą įvykdyti Sutarties B</w:t>
      </w:r>
      <w:r w:rsidR="00A9352E" w:rsidRPr="00805375">
        <w:t xml:space="preserve">endrosios dalies 6.2 punkte nustatytus </w:t>
      </w:r>
      <w:r w:rsidR="00D1015D" w:rsidRPr="00805375">
        <w:t xml:space="preserve">įsipareigojimus, </w:t>
      </w:r>
      <w:r w:rsidRPr="00805375">
        <w:rPr>
          <w:b/>
        </w:rPr>
        <w:t>Pardavėjas</w:t>
      </w:r>
      <w:r w:rsidRPr="00805375">
        <w:t xml:space="preserve"> moka </w:t>
      </w:r>
      <w:r w:rsidRPr="00805375">
        <w:rPr>
          <w:b/>
        </w:rPr>
        <w:t xml:space="preserve">Pirkėjui </w:t>
      </w:r>
      <w:r w:rsidR="00AF66A6" w:rsidRPr="00805375">
        <w:t>nuo 0,05</w:t>
      </w:r>
      <w:r w:rsidR="00E21B83" w:rsidRPr="00805375">
        <w:t xml:space="preserve"> iki 0,2 % </w:t>
      </w:r>
      <w:r w:rsidR="00E21B83" w:rsidRPr="00805375">
        <w:rPr>
          <w:i/>
        </w:rPr>
        <w:t>dydžio (konkr</w:t>
      </w:r>
      <w:r w:rsidR="00E14B51" w:rsidRPr="00805375">
        <w:rPr>
          <w:i/>
        </w:rPr>
        <w:t>etus dydis nurodomas Sutarties S</w:t>
      </w:r>
      <w:r w:rsidR="00E21B83" w:rsidRPr="00805375">
        <w:rPr>
          <w:i/>
        </w:rPr>
        <w:t>pecialiojoje dalyje)</w:t>
      </w:r>
      <w:r w:rsidRPr="00805375">
        <w:t xml:space="preserve"> nuo prekių, </w:t>
      </w:r>
      <w:r w:rsidR="00291B15" w:rsidRPr="00805375">
        <w:t>kurioms yra nesuteiktos pakaitinės prekės</w:t>
      </w:r>
      <w:r w:rsidRPr="00805375">
        <w:t xml:space="preserve">, </w:t>
      </w:r>
      <w:r w:rsidR="00254816" w:rsidRPr="00805375">
        <w:t>kainos</w:t>
      </w:r>
      <w:r w:rsidR="00D96A77" w:rsidRPr="00805375">
        <w:t>/įkainių</w:t>
      </w:r>
      <w:r w:rsidR="0062140A" w:rsidRPr="00805375">
        <w:rPr>
          <w:color w:val="FF0000"/>
        </w:rPr>
        <w:t xml:space="preserve"> </w:t>
      </w:r>
      <w:r w:rsidR="0062140A" w:rsidRPr="00805375">
        <w:t xml:space="preserve">be PVM </w:t>
      </w:r>
      <w:r w:rsidRPr="00805375">
        <w:t>už kiekvieną uždelstą dieną</w:t>
      </w:r>
      <w:r w:rsidR="00E6025E" w:rsidRPr="00805375">
        <w:t>/valandą</w:t>
      </w:r>
      <w:r w:rsidR="00E6025E" w:rsidRPr="00805375">
        <w:rPr>
          <w:i/>
        </w:rPr>
        <w:t xml:space="preserve"> </w:t>
      </w:r>
      <w:r w:rsidRPr="00805375">
        <w:t>Šalių iš anksto sutartus minimalius nuostolius,</w:t>
      </w:r>
      <w:r w:rsidRPr="00805375">
        <w:rPr>
          <w:bCs/>
        </w:rPr>
        <w:t xml:space="preserve"> kurių sumokėjimas neatleidžia </w:t>
      </w:r>
      <w:r w:rsidRPr="00805375">
        <w:rPr>
          <w:b/>
          <w:bCs/>
        </w:rPr>
        <w:t xml:space="preserve">Pardavėjo </w:t>
      </w:r>
      <w:r w:rsidRPr="00805375">
        <w:rPr>
          <w:bCs/>
        </w:rPr>
        <w:t xml:space="preserve">nuo pareigos </w:t>
      </w:r>
      <w:r w:rsidRPr="00805375">
        <w:rPr>
          <w:bCs/>
        </w:rPr>
        <w:lastRenderedPageBreak/>
        <w:t xml:space="preserve">atlyginti </w:t>
      </w:r>
      <w:r w:rsidR="000B3B27" w:rsidRPr="00805375">
        <w:rPr>
          <w:bCs/>
        </w:rPr>
        <w:t xml:space="preserve">visus </w:t>
      </w:r>
      <w:r w:rsidRPr="00805375">
        <w:rPr>
          <w:b/>
          <w:bCs/>
        </w:rPr>
        <w:t>Pirkėjo</w:t>
      </w:r>
      <w:r w:rsidRPr="00805375">
        <w:rPr>
          <w:bCs/>
        </w:rPr>
        <w:t xml:space="preserve"> patirtus nuostolius</w:t>
      </w:r>
      <w:r w:rsidRPr="00805375">
        <w:t xml:space="preserve"> </w:t>
      </w:r>
      <w:r w:rsidRPr="00805375">
        <w:rPr>
          <w:b/>
        </w:rPr>
        <w:t>Pardavėjui</w:t>
      </w:r>
      <w:r w:rsidRPr="00805375">
        <w:t xml:space="preserve"> nevykdant arba netinkamai vykdant savo įsipareigojimus,</w:t>
      </w:r>
      <w:r w:rsidR="0046634F" w:rsidRPr="00805375">
        <w:t xml:space="preserve"> susijusius su prekių garantija/tinkamumo naudoti terminu.</w:t>
      </w:r>
    </w:p>
    <w:p w14:paraId="0B50AD3B" w14:textId="77777777" w:rsidR="002F65A5" w:rsidRPr="00805375" w:rsidRDefault="002F65A5" w:rsidP="002F65A5">
      <w:pPr>
        <w:jc w:val="both"/>
      </w:pPr>
      <w:r w:rsidRPr="00805375">
        <w:t>11.3. Garantinio/tinkamumo naudoti termin</w:t>
      </w:r>
      <w:r w:rsidR="000B6D72" w:rsidRPr="00805375">
        <w:t>o metu pavėlavęs per Sutarties S</w:t>
      </w:r>
      <w:r w:rsidRPr="00805375">
        <w:t>pecialioje dalyje nustat</w:t>
      </w:r>
      <w:r w:rsidR="000B6D72" w:rsidRPr="00805375">
        <w:t>ytą terminą įvykdyti Sutarties B</w:t>
      </w:r>
      <w:r w:rsidRPr="00805375">
        <w:t xml:space="preserve">endrosios dalies 6.3 punkte nustatytus įsipareigojimus, </w:t>
      </w:r>
      <w:r w:rsidRPr="00805375">
        <w:rPr>
          <w:b/>
        </w:rPr>
        <w:t>Pardavėjas</w:t>
      </w:r>
      <w:r w:rsidRPr="00805375">
        <w:t xml:space="preserve"> moka Pirkėjui </w:t>
      </w:r>
      <w:r w:rsidR="00AF66A6" w:rsidRPr="00805375">
        <w:t>nuo 0,05</w:t>
      </w:r>
      <w:r w:rsidR="00E21B83" w:rsidRPr="00805375">
        <w:t xml:space="preserve"> iki 0,2 % dydžio </w:t>
      </w:r>
      <w:r w:rsidR="00E21B83" w:rsidRPr="00805375">
        <w:rPr>
          <w:i/>
        </w:rPr>
        <w:t>(konkr</w:t>
      </w:r>
      <w:r w:rsidR="000B6D72" w:rsidRPr="00805375">
        <w:rPr>
          <w:i/>
        </w:rPr>
        <w:t>etus dydis nurodomas Sutarties S</w:t>
      </w:r>
      <w:r w:rsidR="00E21B83" w:rsidRPr="00805375">
        <w:rPr>
          <w:i/>
        </w:rPr>
        <w:t>pecialiojoje dalyje)</w:t>
      </w:r>
      <w:r w:rsidRPr="00805375">
        <w:t xml:space="preserve"> nuo prekių, kurių trūkumai nepašalinti, ar prekių, kurios yra nepakeistos, </w:t>
      </w:r>
      <w:r w:rsidR="00254816" w:rsidRPr="00805375">
        <w:t>kainos</w:t>
      </w:r>
      <w:r w:rsidR="00254816" w:rsidRPr="00805375">
        <w:rPr>
          <w:color w:val="FF0000"/>
        </w:rPr>
        <w:t xml:space="preserve"> </w:t>
      </w:r>
      <w:r w:rsidR="0062140A" w:rsidRPr="00805375">
        <w:t xml:space="preserve">be PVM </w:t>
      </w:r>
      <w:r w:rsidRPr="00805375">
        <w:t>už kiekvieną uždelstą dieną/valandą</w:t>
      </w:r>
      <w:r w:rsidRPr="00805375">
        <w:rPr>
          <w:i/>
        </w:rPr>
        <w:t xml:space="preserve"> </w:t>
      </w:r>
      <w:r w:rsidRPr="00805375">
        <w:t>Šalių iš anksto sutartus minimalius nuostolius,</w:t>
      </w:r>
      <w:r w:rsidRPr="00805375">
        <w:rPr>
          <w:bCs/>
        </w:rPr>
        <w:t xml:space="preserve"> kurių sumokėjimas neatleidžia </w:t>
      </w:r>
      <w:r w:rsidRPr="00805375">
        <w:rPr>
          <w:b/>
          <w:bCs/>
        </w:rPr>
        <w:t xml:space="preserve">Pardavėjo </w:t>
      </w:r>
      <w:r w:rsidRPr="00805375">
        <w:rPr>
          <w:bCs/>
        </w:rPr>
        <w:t xml:space="preserve">nuo pareigos atlyginti visus </w:t>
      </w:r>
      <w:r w:rsidRPr="00805375">
        <w:rPr>
          <w:b/>
          <w:bCs/>
        </w:rPr>
        <w:t>Pirkėjo</w:t>
      </w:r>
      <w:r w:rsidRPr="00805375">
        <w:rPr>
          <w:bCs/>
        </w:rPr>
        <w:t xml:space="preserve"> patirtus nuostolius</w:t>
      </w:r>
      <w:r w:rsidRPr="00805375">
        <w:t xml:space="preserve"> </w:t>
      </w:r>
      <w:r w:rsidRPr="00805375">
        <w:rPr>
          <w:b/>
        </w:rPr>
        <w:t>Pardavėjui</w:t>
      </w:r>
      <w:r w:rsidRPr="00805375">
        <w:t xml:space="preserve"> nevykdant arba netinkamai vykdant savo įsipareigojimus, susijusius su prekių garantija/tinkamumo naudoti terminu.</w:t>
      </w:r>
    </w:p>
    <w:p w14:paraId="31125B25" w14:textId="77777777" w:rsidR="00EB04AE" w:rsidRPr="00805375" w:rsidRDefault="0046634F" w:rsidP="00EB04AE">
      <w:pPr>
        <w:jc w:val="both"/>
      </w:pPr>
      <w:r w:rsidRPr="00805375">
        <w:t>11.</w:t>
      </w:r>
      <w:r w:rsidR="002F65A5" w:rsidRPr="00805375">
        <w:t>4</w:t>
      </w:r>
      <w:r w:rsidRPr="00805375">
        <w:t>. Nutraukus Sutartį dėl S</w:t>
      </w:r>
      <w:r w:rsidR="000B6D72" w:rsidRPr="00805375">
        <w:t>utarties B</w:t>
      </w:r>
      <w:r w:rsidR="00EB04AE" w:rsidRPr="00805375">
        <w:t>endrojoje dalyje 9.2</w:t>
      </w:r>
      <w:r w:rsidRPr="00805375">
        <w:t>.1, 9.2.2, 9.2.</w:t>
      </w:r>
      <w:r w:rsidR="005B742C" w:rsidRPr="00805375">
        <w:t>3</w:t>
      </w:r>
      <w:r w:rsidRPr="00805375">
        <w:t xml:space="preserve">, 9.2.5, </w:t>
      </w:r>
      <w:r w:rsidR="005B742C" w:rsidRPr="00805375">
        <w:t xml:space="preserve">9.2.6, </w:t>
      </w:r>
      <w:r w:rsidRPr="00805375">
        <w:t>9.2.</w:t>
      </w:r>
      <w:r w:rsidR="005B742C" w:rsidRPr="00805375">
        <w:t>7</w:t>
      </w:r>
      <w:r w:rsidR="00F64068" w:rsidRPr="00805375">
        <w:t xml:space="preserve">, </w:t>
      </w:r>
      <w:r w:rsidR="000F6744" w:rsidRPr="00805375">
        <w:t xml:space="preserve"> </w:t>
      </w:r>
      <w:r w:rsidR="00E24E38" w:rsidRPr="00805375">
        <w:t xml:space="preserve">9.3 </w:t>
      </w:r>
      <w:r w:rsidR="00EB04AE" w:rsidRPr="00805375">
        <w:t xml:space="preserve">punktuose </w:t>
      </w:r>
      <w:r w:rsidR="00E21B83" w:rsidRPr="00805375">
        <w:t>ar kitų Sutarties specialiojoje dalyje</w:t>
      </w:r>
      <w:r w:rsidR="00E21B83" w:rsidRPr="00805375">
        <w:rPr>
          <w:b/>
        </w:rPr>
        <w:t xml:space="preserve"> </w:t>
      </w:r>
      <w:r w:rsidR="00EB04AE" w:rsidRPr="00805375">
        <w:t xml:space="preserve">išvardintų priežasčių, </w:t>
      </w:r>
      <w:r w:rsidR="00EB04AE" w:rsidRPr="00805375">
        <w:rPr>
          <w:b/>
        </w:rPr>
        <w:t>Pardavėjas</w:t>
      </w:r>
      <w:r w:rsidR="000B3B27" w:rsidRPr="00805375">
        <w:t xml:space="preserve"> per 14 (keturiolika) dienų</w:t>
      </w:r>
      <w:r w:rsidR="00AE446D" w:rsidRPr="00805375">
        <w:t xml:space="preserve"> (skaičiuojant nuo S</w:t>
      </w:r>
      <w:r w:rsidR="00EB04AE" w:rsidRPr="00805375">
        <w:t>utarties nutraukimo dienos) turi sumokėti</w:t>
      </w:r>
      <w:r w:rsidR="00EB04AE" w:rsidRPr="00805375">
        <w:rPr>
          <w:b/>
          <w:bCs/>
        </w:rPr>
        <w:t xml:space="preserve"> Pirkėjui</w:t>
      </w:r>
      <w:r w:rsidR="00EB04AE" w:rsidRPr="00805375">
        <w:rPr>
          <w:b/>
        </w:rPr>
        <w:t xml:space="preserve"> </w:t>
      </w:r>
      <w:r w:rsidR="005739F8" w:rsidRPr="00805375">
        <w:t>ne mažiau kaip</w:t>
      </w:r>
      <w:r w:rsidR="005739F8" w:rsidRPr="00805375">
        <w:rPr>
          <w:b/>
        </w:rPr>
        <w:t xml:space="preserve"> </w:t>
      </w:r>
      <w:r w:rsidR="00037EF0" w:rsidRPr="00805375">
        <w:t>5-</w:t>
      </w:r>
      <w:r w:rsidR="00EB04AE" w:rsidRPr="00805375">
        <w:t>7</w:t>
      </w:r>
      <w:r w:rsidR="00E6025E" w:rsidRPr="00805375">
        <w:t xml:space="preserve">  </w:t>
      </w:r>
      <w:r w:rsidR="00EB04AE" w:rsidRPr="00805375">
        <w:t xml:space="preserve">% </w:t>
      </w:r>
      <w:r w:rsidR="00D46716" w:rsidRPr="00805375">
        <w:t xml:space="preserve">Sutarties </w:t>
      </w:r>
      <w:r w:rsidR="00EB04AE" w:rsidRPr="00805375">
        <w:t xml:space="preserve">kainos </w:t>
      </w:r>
      <w:r w:rsidR="0062140A" w:rsidRPr="00805375">
        <w:t xml:space="preserve">be PVM </w:t>
      </w:r>
      <w:r w:rsidR="00E6025E" w:rsidRPr="00805375">
        <w:t>(</w:t>
      </w:r>
      <w:r w:rsidR="0062140A" w:rsidRPr="00805375">
        <w:t>arba bendros pasiūlymo kainos</w:t>
      </w:r>
      <w:r w:rsidR="00D46716" w:rsidRPr="00805375">
        <w:t xml:space="preserve"> be PVM</w:t>
      </w:r>
      <w:r w:rsidR="00037EF0" w:rsidRPr="00805375">
        <w:t xml:space="preserve"> arba bendros užsakymo kainos</w:t>
      </w:r>
      <w:r w:rsidR="00D21A4B" w:rsidRPr="00805375">
        <w:t xml:space="preserve"> be PVM</w:t>
      </w:r>
      <w:r w:rsidR="0062140A" w:rsidRPr="00805375">
        <w:t xml:space="preserve">) </w:t>
      </w:r>
      <w:r w:rsidR="0079744B" w:rsidRPr="00805375">
        <w:rPr>
          <w:i/>
        </w:rPr>
        <w:t xml:space="preserve">(konkretus procentinis dydis </w:t>
      </w:r>
      <w:r w:rsidR="00AE446D" w:rsidRPr="00805375">
        <w:rPr>
          <w:i/>
        </w:rPr>
        <w:t xml:space="preserve">arba </w:t>
      </w:r>
      <w:r w:rsidR="0079744B" w:rsidRPr="00805375">
        <w:rPr>
          <w:i/>
        </w:rPr>
        <w:t xml:space="preserve">konkreti fiksuota suma nurodoma </w:t>
      </w:r>
      <w:r w:rsidR="000B6D72" w:rsidRPr="00805375">
        <w:rPr>
          <w:i/>
        </w:rPr>
        <w:t>Sutarties S</w:t>
      </w:r>
      <w:r w:rsidR="00F50F65" w:rsidRPr="00805375">
        <w:rPr>
          <w:i/>
        </w:rPr>
        <w:t>pecialioje dalyje</w:t>
      </w:r>
      <w:r w:rsidR="0079744B" w:rsidRPr="00805375">
        <w:rPr>
          <w:i/>
        </w:rPr>
        <w:t>)</w:t>
      </w:r>
      <w:r w:rsidR="00F50F65" w:rsidRPr="00805375">
        <w:rPr>
          <w:i/>
        </w:rPr>
        <w:t xml:space="preserve"> </w:t>
      </w:r>
      <w:r w:rsidR="00EB04AE" w:rsidRPr="00805375">
        <w:rPr>
          <w:bCs/>
        </w:rPr>
        <w:t xml:space="preserve">Šalių </w:t>
      </w:r>
      <w:r w:rsidR="00EB04AE" w:rsidRPr="00805375">
        <w:t xml:space="preserve">iš anksto sutartų minimalių nuostolių, bet ne daugiau kaip visų pagal šią Sutartį neįvykdytų įsipareigojimų </w:t>
      </w:r>
      <w:r w:rsidR="00254816" w:rsidRPr="00805375">
        <w:t>kainos</w:t>
      </w:r>
      <w:r w:rsidR="0062140A" w:rsidRPr="00805375">
        <w:t xml:space="preserve"> be PVM</w:t>
      </w:r>
      <w:r w:rsidR="00EB04AE" w:rsidRPr="00805375">
        <w:t xml:space="preserve">. Šalių iš anksto sutartų minimalių nuostolių sumokėjimas neatleidžia </w:t>
      </w:r>
      <w:r w:rsidR="00EB04AE" w:rsidRPr="00805375">
        <w:rPr>
          <w:b/>
        </w:rPr>
        <w:t>Pardavėjo</w:t>
      </w:r>
      <w:r w:rsidR="00EB04AE" w:rsidRPr="00805375">
        <w:t xml:space="preserve"> nuo pareigos atlyginti visus </w:t>
      </w:r>
      <w:r w:rsidR="00EB04AE" w:rsidRPr="00805375">
        <w:rPr>
          <w:b/>
          <w:bCs/>
        </w:rPr>
        <w:t>Pirkėjo</w:t>
      </w:r>
      <w:r w:rsidR="00EB04AE" w:rsidRPr="00805375">
        <w:t xml:space="preserve"> patirtus nuostolius, </w:t>
      </w:r>
      <w:r w:rsidR="00EB04AE" w:rsidRPr="00805375">
        <w:rPr>
          <w:b/>
        </w:rPr>
        <w:t>Pardavėjui</w:t>
      </w:r>
      <w:r w:rsidR="00EB04AE" w:rsidRPr="00805375">
        <w:t xml:space="preserve"> nevykdant ar netinkamai vykdant sutartį.</w:t>
      </w:r>
      <w:r w:rsidR="006E29C3" w:rsidRPr="00805375">
        <w:t xml:space="preserve"> Šalių iš anksto sutartus minimalius nuostolius </w:t>
      </w:r>
      <w:r w:rsidR="006E29C3" w:rsidRPr="00805375">
        <w:rPr>
          <w:b/>
        </w:rPr>
        <w:t>Pardavėjas</w:t>
      </w:r>
      <w:r w:rsidR="006E29C3" w:rsidRPr="00805375">
        <w:t xml:space="preserve"> įsipareigoja sumokėti ne vėliau kaip per sąskaitoje faktūroje ar pareikalavime nurodytą terminą.</w:t>
      </w:r>
    </w:p>
    <w:p w14:paraId="283F6273" w14:textId="77777777" w:rsidR="00E6025E" w:rsidRPr="00805375" w:rsidRDefault="00AE446D" w:rsidP="00E6025E">
      <w:pPr>
        <w:jc w:val="both"/>
        <w:rPr>
          <w:b/>
        </w:rPr>
      </w:pPr>
      <w:r w:rsidRPr="00805375">
        <w:t>11.</w:t>
      </w:r>
      <w:r w:rsidR="002F65A5" w:rsidRPr="00805375">
        <w:t>5</w:t>
      </w:r>
      <w:r w:rsidRPr="00805375">
        <w:t>. Nutraukus Sutartį dėl S</w:t>
      </w:r>
      <w:r w:rsidR="00E6025E" w:rsidRPr="00805375">
        <w:t>utarties bendrojoje dalyje 9.2.</w:t>
      </w:r>
      <w:r w:rsidR="005B742C" w:rsidRPr="00805375">
        <w:t>4</w:t>
      </w:r>
      <w:r w:rsidR="00E6025E" w:rsidRPr="00805375">
        <w:t xml:space="preserve"> punkte </w:t>
      </w:r>
      <w:r w:rsidR="000B3B27" w:rsidRPr="00805375">
        <w:t>nurodytos priežasties</w:t>
      </w:r>
      <w:r w:rsidR="00E6025E" w:rsidRPr="00805375">
        <w:t xml:space="preserve">, </w:t>
      </w:r>
      <w:r w:rsidR="00E6025E" w:rsidRPr="00805375">
        <w:rPr>
          <w:b/>
        </w:rPr>
        <w:t>Pardavėjas</w:t>
      </w:r>
      <w:r w:rsidR="00E6025E" w:rsidRPr="00805375">
        <w:t xml:space="preserve"> per 7 (septynias) dienas (skai</w:t>
      </w:r>
      <w:r w:rsidRPr="00805375">
        <w:t>čiuojant nuo S</w:t>
      </w:r>
      <w:r w:rsidR="00E6025E" w:rsidRPr="00805375">
        <w:t>utarties nutraukimo dienos) turi sumokėti</w:t>
      </w:r>
      <w:r w:rsidR="00E6025E" w:rsidRPr="00805375">
        <w:rPr>
          <w:b/>
          <w:bCs/>
        </w:rPr>
        <w:t xml:space="preserve"> Pirkėjui</w:t>
      </w:r>
      <w:r w:rsidR="00E6025E" w:rsidRPr="00805375">
        <w:rPr>
          <w:b/>
        </w:rPr>
        <w:t xml:space="preserve"> </w:t>
      </w:r>
      <w:r w:rsidR="00E6025E" w:rsidRPr="00805375">
        <w:t>prekių su trūkumai</w:t>
      </w:r>
      <w:r w:rsidR="002857F9" w:rsidRPr="00805375">
        <w:t>s</w:t>
      </w:r>
      <w:r w:rsidR="00E6025E" w:rsidRPr="00805375">
        <w:t xml:space="preserve"> įsigijimo </w:t>
      </w:r>
      <w:r w:rsidR="00254816" w:rsidRPr="00805375">
        <w:t xml:space="preserve">kainos </w:t>
      </w:r>
      <w:r w:rsidR="0062140A" w:rsidRPr="00805375">
        <w:t xml:space="preserve">be PVM </w:t>
      </w:r>
      <w:r w:rsidR="00E6025E" w:rsidRPr="00805375">
        <w:t>dy</w:t>
      </w:r>
      <w:r w:rsidR="005639C2" w:rsidRPr="00805375">
        <w:t>d</w:t>
      </w:r>
      <w:r w:rsidR="00E6025E" w:rsidRPr="00805375">
        <w:t>žio</w:t>
      </w:r>
      <w:r w:rsidR="00E6025E" w:rsidRPr="00805375">
        <w:rPr>
          <w:b/>
        </w:rPr>
        <w:t xml:space="preserve"> </w:t>
      </w:r>
      <w:r w:rsidR="00E6025E" w:rsidRPr="00805375">
        <w:rPr>
          <w:bCs/>
        </w:rPr>
        <w:t xml:space="preserve">Šalių </w:t>
      </w:r>
      <w:r w:rsidR="00E6025E" w:rsidRPr="00805375">
        <w:t>iš anksto sutart</w:t>
      </w:r>
      <w:r w:rsidR="003B319E" w:rsidRPr="00805375">
        <w:t>us</w:t>
      </w:r>
      <w:r w:rsidR="00E6025E" w:rsidRPr="00805375">
        <w:t xml:space="preserve"> minimali</w:t>
      </w:r>
      <w:r w:rsidR="003B319E" w:rsidRPr="00805375">
        <w:t>us</w:t>
      </w:r>
      <w:r w:rsidR="00E6025E" w:rsidRPr="00805375">
        <w:t xml:space="preserve"> nuostoli</w:t>
      </w:r>
      <w:r w:rsidR="003B319E" w:rsidRPr="00805375">
        <w:t>us</w:t>
      </w:r>
      <w:r w:rsidR="00E6025E" w:rsidRPr="00805375">
        <w:t xml:space="preserve">, bet ne daugiau kaip visų pagal šią Sutartį neįvykdytų įsipareigojimų </w:t>
      </w:r>
      <w:r w:rsidR="00254816" w:rsidRPr="00805375">
        <w:t>kainos</w:t>
      </w:r>
      <w:r w:rsidR="0062140A" w:rsidRPr="00805375">
        <w:t xml:space="preserve"> be PVM</w:t>
      </w:r>
      <w:r w:rsidR="00E6025E" w:rsidRPr="00805375">
        <w:t xml:space="preserve">. Šalių iš anksto sutartų minimalių nuostolių sumokėjimas neatleidžia </w:t>
      </w:r>
      <w:r w:rsidR="00E6025E" w:rsidRPr="00805375">
        <w:rPr>
          <w:b/>
        </w:rPr>
        <w:t>Pardavėjo</w:t>
      </w:r>
      <w:r w:rsidR="00E6025E" w:rsidRPr="00805375">
        <w:t xml:space="preserve"> nuo pareigos atlyginti visus </w:t>
      </w:r>
      <w:r w:rsidR="00E6025E" w:rsidRPr="00805375">
        <w:rPr>
          <w:b/>
          <w:bCs/>
        </w:rPr>
        <w:t>Pirkėjo</w:t>
      </w:r>
      <w:r w:rsidR="00E6025E" w:rsidRPr="00805375">
        <w:t xml:space="preserve"> patirtus nuostolius, </w:t>
      </w:r>
      <w:r w:rsidR="00E6025E" w:rsidRPr="00805375">
        <w:rPr>
          <w:b/>
        </w:rPr>
        <w:t>Pardavėjui</w:t>
      </w:r>
      <w:r w:rsidR="00E6025E" w:rsidRPr="00805375">
        <w:t xml:space="preserve"> nevykdant ar netinkamai vykdant </w:t>
      </w:r>
      <w:r w:rsidR="00D46716" w:rsidRPr="00805375">
        <w:t>Sutartį</w:t>
      </w:r>
      <w:r w:rsidR="00E6025E" w:rsidRPr="00805375">
        <w:t xml:space="preserve">. </w:t>
      </w:r>
    </w:p>
    <w:p w14:paraId="22B09E9C" w14:textId="77777777" w:rsidR="00E6025E" w:rsidRPr="00805375" w:rsidRDefault="005639C2" w:rsidP="00EB04AE">
      <w:pPr>
        <w:jc w:val="both"/>
      </w:pPr>
      <w:r w:rsidRPr="00805375">
        <w:t>11.</w:t>
      </w:r>
      <w:r w:rsidR="002F65A5" w:rsidRPr="00805375">
        <w:t>6</w:t>
      </w:r>
      <w:r w:rsidRPr="00805375">
        <w:t xml:space="preserve">. Kiti sutartinės atsakomybės taikymo </w:t>
      </w:r>
      <w:r w:rsidRPr="00805375">
        <w:rPr>
          <w:b/>
        </w:rPr>
        <w:t>Pardavėjui</w:t>
      </w:r>
      <w:r w:rsidR="000B6D72" w:rsidRPr="00805375">
        <w:t xml:space="preserve"> atvejai nurodyti Sutarties S</w:t>
      </w:r>
      <w:r w:rsidRPr="00805375">
        <w:t>pecialiojoje</w:t>
      </w:r>
      <w:r w:rsidR="00AE446D" w:rsidRPr="00805375">
        <w:t xml:space="preserve"> dalyje</w:t>
      </w:r>
      <w:r w:rsidR="00425E86" w:rsidRPr="00805375">
        <w:t>.</w:t>
      </w:r>
    </w:p>
    <w:p w14:paraId="6CC18F6D" w14:textId="77777777" w:rsidR="00EB04AE" w:rsidRPr="00805375" w:rsidRDefault="005639C2" w:rsidP="00EB04AE">
      <w:pPr>
        <w:pStyle w:val="BodyTextIndent2"/>
        <w:ind w:left="0" w:firstLine="0"/>
        <w:jc w:val="both"/>
        <w:rPr>
          <w:i w:val="0"/>
          <w:color w:val="auto"/>
          <w:sz w:val="24"/>
          <w:szCs w:val="24"/>
          <w:lang w:val="lt-LT"/>
        </w:rPr>
      </w:pPr>
      <w:r w:rsidRPr="00805375">
        <w:rPr>
          <w:i w:val="0"/>
          <w:color w:val="auto"/>
          <w:sz w:val="24"/>
          <w:szCs w:val="24"/>
          <w:lang w:val="lt-LT"/>
        </w:rPr>
        <w:t>11.</w:t>
      </w:r>
      <w:r w:rsidR="002F65A5" w:rsidRPr="00805375">
        <w:rPr>
          <w:i w:val="0"/>
          <w:color w:val="auto"/>
          <w:sz w:val="24"/>
          <w:szCs w:val="24"/>
          <w:lang w:val="lt-LT"/>
        </w:rPr>
        <w:t>7</w:t>
      </w:r>
      <w:r w:rsidR="00EB04AE" w:rsidRPr="00805375">
        <w:rPr>
          <w:i w:val="0"/>
          <w:color w:val="auto"/>
          <w:sz w:val="24"/>
          <w:szCs w:val="24"/>
          <w:lang w:val="lt-LT"/>
        </w:rPr>
        <w:t xml:space="preserve">. </w:t>
      </w:r>
      <w:r w:rsidR="008D6949" w:rsidRPr="00805375">
        <w:rPr>
          <w:i w:val="0"/>
          <w:sz w:val="24"/>
          <w:szCs w:val="24"/>
          <w:lang w:val="lt-LT"/>
        </w:rPr>
        <w:t>Vadovaujantis Lietuvos Respublikos civilinio kodekso 6.253 str</w:t>
      </w:r>
      <w:r w:rsidR="00465D89" w:rsidRPr="00805375">
        <w:rPr>
          <w:i w:val="0"/>
          <w:sz w:val="24"/>
          <w:szCs w:val="24"/>
          <w:lang w:val="lt-LT"/>
        </w:rPr>
        <w:t>aipsnio</w:t>
      </w:r>
      <w:r w:rsidR="008D6949" w:rsidRPr="00805375">
        <w:rPr>
          <w:i w:val="0"/>
          <w:sz w:val="24"/>
          <w:szCs w:val="24"/>
          <w:lang w:val="lt-LT"/>
        </w:rPr>
        <w:t xml:space="preserve"> 1 ir 3 dalimis,</w:t>
      </w:r>
      <w:r w:rsidR="008D6949" w:rsidRPr="00805375">
        <w:rPr>
          <w:i w:val="0"/>
          <w:color w:val="auto"/>
          <w:sz w:val="24"/>
          <w:szCs w:val="24"/>
          <w:lang w:val="lt-LT"/>
        </w:rPr>
        <w:t xml:space="preserve"> f</w:t>
      </w:r>
      <w:r w:rsidR="00EB04AE" w:rsidRPr="00805375">
        <w:rPr>
          <w:i w:val="0"/>
          <w:color w:val="auto"/>
          <w:sz w:val="24"/>
          <w:szCs w:val="24"/>
          <w:lang w:val="lt-LT"/>
        </w:rPr>
        <w:t xml:space="preserve">inansavimo vėlavimas iš biudžeto yra sąlyga visiškai atleidžianti </w:t>
      </w:r>
      <w:r w:rsidR="00EB04AE" w:rsidRPr="00805375">
        <w:rPr>
          <w:b/>
          <w:i w:val="0"/>
          <w:color w:val="auto"/>
          <w:sz w:val="24"/>
          <w:szCs w:val="24"/>
          <w:lang w:val="lt-LT"/>
        </w:rPr>
        <w:t xml:space="preserve">Pirkėją </w:t>
      </w:r>
      <w:r w:rsidR="00EB04AE" w:rsidRPr="00805375">
        <w:rPr>
          <w:i w:val="0"/>
          <w:color w:val="auto"/>
          <w:sz w:val="24"/>
          <w:szCs w:val="24"/>
          <w:lang w:val="lt-LT"/>
        </w:rPr>
        <w:t xml:space="preserve">nuo civilinės atsakomybės ir palūkanų mokėjimo </w:t>
      </w:r>
      <w:r w:rsidR="00A00CBB" w:rsidRPr="00805375">
        <w:rPr>
          <w:b/>
          <w:i w:val="0"/>
          <w:color w:val="auto"/>
          <w:sz w:val="24"/>
          <w:szCs w:val="24"/>
          <w:lang w:val="lt-LT"/>
        </w:rPr>
        <w:t>Pardavėjui</w:t>
      </w:r>
      <w:r w:rsidR="00A00CBB" w:rsidRPr="00805375">
        <w:rPr>
          <w:i w:val="0"/>
          <w:color w:val="auto"/>
          <w:sz w:val="24"/>
          <w:szCs w:val="24"/>
          <w:lang w:val="lt-LT"/>
        </w:rPr>
        <w:t xml:space="preserve"> </w:t>
      </w:r>
      <w:r w:rsidR="00EB04AE" w:rsidRPr="00805375">
        <w:rPr>
          <w:i w:val="0"/>
          <w:color w:val="auto"/>
          <w:sz w:val="24"/>
          <w:szCs w:val="24"/>
          <w:lang w:val="lt-LT"/>
        </w:rPr>
        <w:t>už pavėluotą atsiskaitymą.</w:t>
      </w:r>
    </w:p>
    <w:p w14:paraId="58A830BF" w14:textId="77777777" w:rsidR="00B33C8A" w:rsidRPr="00805375" w:rsidRDefault="00B33C8A" w:rsidP="00EB04AE">
      <w:pPr>
        <w:jc w:val="both"/>
      </w:pPr>
    </w:p>
    <w:p w14:paraId="4762FBCF" w14:textId="77777777" w:rsidR="00EB04AE" w:rsidRPr="00805375" w:rsidRDefault="00EB04AE" w:rsidP="00EB04AE">
      <w:pPr>
        <w:jc w:val="both"/>
        <w:rPr>
          <w:b/>
        </w:rPr>
      </w:pPr>
      <w:r w:rsidRPr="00805375">
        <w:rPr>
          <w:b/>
        </w:rPr>
        <w:t>12. Sutarties galiojimas</w:t>
      </w:r>
    </w:p>
    <w:p w14:paraId="3B6307AC" w14:textId="77777777" w:rsidR="00E56ED2" w:rsidRPr="00805375" w:rsidRDefault="00EB04AE" w:rsidP="00E56ED2">
      <w:pPr>
        <w:jc w:val="both"/>
      </w:pPr>
      <w:r w:rsidRPr="00805375">
        <w:t xml:space="preserve">12.1. Sutartis įsigalioja abiem Šalims ją pasirašius ir </w:t>
      </w:r>
      <w:r w:rsidRPr="00805375">
        <w:rPr>
          <w:b/>
        </w:rPr>
        <w:t>Pardavėjui</w:t>
      </w:r>
      <w:r w:rsidRPr="00805375">
        <w:t xml:space="preserve"> pateikus </w:t>
      </w:r>
      <w:r w:rsidRPr="00805375">
        <w:rPr>
          <w:b/>
        </w:rPr>
        <w:t xml:space="preserve">Pirkėjui </w:t>
      </w:r>
      <w:r w:rsidR="00E56ED2" w:rsidRPr="00805375">
        <w:t>S</w:t>
      </w:r>
      <w:r w:rsidRPr="00805375">
        <w:t>utarties įvykdymo užtikrinimo banko garantiją ar draudimo bendrovės</w:t>
      </w:r>
      <w:r w:rsidR="00E56ED2" w:rsidRPr="00805375">
        <w:t xml:space="preserve"> laidavimo raštą</w:t>
      </w:r>
      <w:r w:rsidR="00C83425" w:rsidRPr="00805375">
        <w:t xml:space="preserve"> </w:t>
      </w:r>
      <w:r w:rsidR="006F5433" w:rsidRPr="00805375">
        <w:rPr>
          <w:i/>
        </w:rPr>
        <w:t>(</w:t>
      </w:r>
      <w:r w:rsidR="008B3237" w:rsidRPr="00805375">
        <w:rPr>
          <w:i/>
        </w:rPr>
        <w:t xml:space="preserve">ši </w:t>
      </w:r>
      <w:r w:rsidR="00155988" w:rsidRPr="00805375">
        <w:rPr>
          <w:i/>
        </w:rPr>
        <w:t>Sutarties įsigaliojimo</w:t>
      </w:r>
      <w:r w:rsidR="008B3237" w:rsidRPr="00805375">
        <w:rPr>
          <w:i/>
        </w:rPr>
        <w:t>,</w:t>
      </w:r>
      <w:r w:rsidR="00155988" w:rsidRPr="00805375">
        <w:rPr>
          <w:i/>
        </w:rPr>
        <w:t xml:space="preserve"> kai pateikiamas užtikrinimas</w:t>
      </w:r>
      <w:r w:rsidR="008B3237" w:rsidRPr="00805375">
        <w:rPr>
          <w:i/>
        </w:rPr>
        <w:t>,</w:t>
      </w:r>
      <w:r w:rsidR="00155988" w:rsidRPr="00805375">
        <w:rPr>
          <w:i/>
        </w:rPr>
        <w:t xml:space="preserve"> sąlyga taikoma, jeigu Sutarties</w:t>
      </w:r>
      <w:r w:rsidR="008B3237" w:rsidRPr="00805375">
        <w:rPr>
          <w:i/>
        </w:rPr>
        <w:t xml:space="preserve"> Specialiojoje</w:t>
      </w:r>
      <w:r w:rsidR="00155988" w:rsidRPr="00805375">
        <w:rPr>
          <w:i/>
        </w:rPr>
        <w:t xml:space="preserve"> dalyje nurodyta, kad Sutarties vykdymas bus užtikrintas laidavimu arba banko garantija)</w:t>
      </w:r>
      <w:r w:rsidR="00E56ED2" w:rsidRPr="00805375">
        <w:t>, užtikrinantį S</w:t>
      </w:r>
      <w:r w:rsidR="008B3237" w:rsidRPr="00805375">
        <w:t>utarties B</w:t>
      </w:r>
      <w:r w:rsidRPr="00805375">
        <w:t>endrosios dalies 11.</w:t>
      </w:r>
      <w:r w:rsidR="005B742C" w:rsidRPr="00805375">
        <w:t>4</w:t>
      </w:r>
      <w:r w:rsidRPr="00805375">
        <w:t xml:space="preserve"> punkte nurodytos sumos sumokėjimą</w:t>
      </w:r>
      <w:r w:rsidR="00C83425" w:rsidRPr="00805375">
        <w:t>.</w:t>
      </w:r>
      <w:r w:rsidR="00A3091D" w:rsidRPr="00805375">
        <w:t xml:space="preserve"> </w:t>
      </w:r>
      <w:r w:rsidR="002E07D6" w:rsidRPr="00805375">
        <w:t>Banko garantijoje ar draudimo bendrovės laidavimo rašte garantas/laiduotojas turi į</w:t>
      </w:r>
      <w:r w:rsidR="00EA6C05" w:rsidRPr="00805375">
        <w:t>sipareigoti sumokėti Sutarties B</w:t>
      </w:r>
      <w:r w:rsidR="002E07D6" w:rsidRPr="00805375">
        <w:t xml:space="preserve">endrosios dalies 11.4 punkte nurodytą sumą </w:t>
      </w:r>
      <w:r w:rsidR="00E56ED2" w:rsidRPr="00805375">
        <w:rPr>
          <w:b/>
        </w:rPr>
        <w:t xml:space="preserve">Pirkėjui </w:t>
      </w:r>
      <w:r w:rsidR="00E56ED2" w:rsidRPr="00805375">
        <w:t>nutraukus Sutartį dėl bent vienos iš 9.2.1- 9.2.</w:t>
      </w:r>
      <w:r w:rsidR="00C33D3A" w:rsidRPr="00805375">
        <w:t>7, 9.3</w:t>
      </w:r>
      <w:r w:rsidR="00E56ED2" w:rsidRPr="00805375">
        <w:t xml:space="preserve"> punktuose </w:t>
      </w:r>
      <w:r w:rsidR="00EA6C05" w:rsidRPr="00805375">
        <w:t>ar kitų Sutarties S</w:t>
      </w:r>
      <w:r w:rsidR="00E21B83" w:rsidRPr="00805375">
        <w:t>pecialiojoje dalyje</w:t>
      </w:r>
      <w:r w:rsidR="00E21B83" w:rsidRPr="00805375">
        <w:rPr>
          <w:b/>
        </w:rPr>
        <w:t xml:space="preserve"> </w:t>
      </w:r>
      <w:r w:rsidR="00E56ED2" w:rsidRPr="00805375">
        <w:t>išvardintų priežasčių</w:t>
      </w:r>
      <w:r w:rsidR="002E07D6" w:rsidRPr="00805375">
        <w:t>.</w:t>
      </w:r>
      <w:r w:rsidR="00E56ED2" w:rsidRPr="00805375">
        <w:t xml:space="preserve"> </w:t>
      </w:r>
      <w:r w:rsidR="00862F43" w:rsidRPr="00805375">
        <w:t>Banko g</w:t>
      </w:r>
      <w:r w:rsidR="00E56ED2" w:rsidRPr="00805375">
        <w:t>arantijos ar laidavimo raštas, kuriame nurodoma, kad garantas ar laiduotojas atsako tik už tiesioginių nuostolių atlyginimą nebus priimam</w:t>
      </w:r>
      <w:r w:rsidR="00777F64" w:rsidRPr="00805375">
        <w:t>as</w:t>
      </w:r>
      <w:r w:rsidR="00E56ED2" w:rsidRPr="00805375">
        <w:t>, kadangi turi būti įsipareigojama atlyginti konkrečią Sutarties įvykdymo užtikrini</w:t>
      </w:r>
      <w:r w:rsidR="00211E52" w:rsidRPr="00805375">
        <w:t xml:space="preserve">mo sumą, nurodytą </w:t>
      </w:r>
      <w:r w:rsidR="00862F43" w:rsidRPr="00805375">
        <w:t xml:space="preserve">Sutarties </w:t>
      </w:r>
      <w:r w:rsidR="00211E52" w:rsidRPr="00805375">
        <w:t>11.</w:t>
      </w:r>
      <w:r w:rsidR="005B742C" w:rsidRPr="00805375">
        <w:t>4</w:t>
      </w:r>
      <w:r w:rsidR="00E56ED2" w:rsidRPr="00805375">
        <w:t xml:space="preserve"> punkte</w:t>
      </w:r>
      <w:r w:rsidR="00F47684" w:rsidRPr="00805375">
        <w:t>.</w:t>
      </w:r>
    </w:p>
    <w:p w14:paraId="612A124C" w14:textId="77777777" w:rsidR="00E56ED2" w:rsidRPr="00805375" w:rsidRDefault="00E56ED2" w:rsidP="00E56ED2">
      <w:pPr>
        <w:jc w:val="both"/>
      </w:pPr>
      <w:r w:rsidRPr="00805375">
        <w:t xml:space="preserve">12.2. Garantas/laiduotojas turi neatšaukiamai ir besąlygiškai įsipareigoti </w:t>
      </w:r>
      <w:r w:rsidR="00211E52" w:rsidRPr="00805375">
        <w:t xml:space="preserve">ne vėliau kaip </w:t>
      </w:r>
      <w:r w:rsidRPr="00805375">
        <w:t xml:space="preserve">per 14 (keturiolika) dienų nuo raštiško pranešimo, patvirtinančio Sutarties nutraukimą dėl Sutartyje numatytų pagrindų esant </w:t>
      </w:r>
      <w:r w:rsidRPr="00805375">
        <w:rPr>
          <w:b/>
        </w:rPr>
        <w:t xml:space="preserve">Pardavėjo </w:t>
      </w:r>
      <w:r w:rsidRPr="00805375">
        <w:t xml:space="preserve">kaltei, įvykdyti prievolę ir sumokėti įsipareigotą sumą, pinigus pervedant į </w:t>
      </w:r>
      <w:r w:rsidR="00211E52" w:rsidRPr="00805375">
        <w:rPr>
          <w:b/>
        </w:rPr>
        <w:t>Pirkėjo</w:t>
      </w:r>
      <w:r w:rsidR="00211E52" w:rsidRPr="00805375">
        <w:t xml:space="preserve"> sąskaitą</w:t>
      </w:r>
      <w:r w:rsidR="00C7180C" w:rsidRPr="00805375">
        <w:t>.</w:t>
      </w:r>
    </w:p>
    <w:p w14:paraId="260CCC05" w14:textId="77777777" w:rsidR="00EB04AE" w:rsidRPr="00805375" w:rsidRDefault="00E56ED2" w:rsidP="00EB04AE">
      <w:pPr>
        <w:jc w:val="both"/>
        <w:rPr>
          <w:b/>
        </w:rPr>
      </w:pPr>
      <w:r w:rsidRPr="00805375">
        <w:t>12.3.</w:t>
      </w:r>
      <w:r w:rsidRPr="00805375">
        <w:rPr>
          <w:b/>
        </w:rPr>
        <w:t xml:space="preserve"> </w:t>
      </w:r>
      <w:r w:rsidR="00EB04AE" w:rsidRPr="00805375">
        <w:rPr>
          <w:b/>
        </w:rPr>
        <w:t>Pardavėjas</w:t>
      </w:r>
      <w:r w:rsidR="00EB04AE" w:rsidRPr="00805375">
        <w:t xml:space="preserve"> ne vėliau kaip</w:t>
      </w:r>
      <w:r w:rsidR="00EB04AE" w:rsidRPr="00805375">
        <w:rPr>
          <w:b/>
        </w:rPr>
        <w:t xml:space="preserve"> </w:t>
      </w:r>
      <w:r w:rsidR="00115837" w:rsidRPr="00805375">
        <w:t>per 5 (penkias</w:t>
      </w:r>
      <w:r w:rsidR="00EB04AE" w:rsidRPr="00805375">
        <w:t xml:space="preserve">) </w:t>
      </w:r>
      <w:r w:rsidR="00211E52" w:rsidRPr="00805375">
        <w:t xml:space="preserve">darbo </w:t>
      </w:r>
      <w:r w:rsidR="00EB04AE" w:rsidRPr="00805375">
        <w:t xml:space="preserve">dienas po Sutarties pasirašymo pateikia </w:t>
      </w:r>
      <w:r w:rsidR="00EB04AE" w:rsidRPr="00805375">
        <w:rPr>
          <w:b/>
        </w:rPr>
        <w:t xml:space="preserve">Pirkėjui </w:t>
      </w:r>
      <w:r w:rsidR="00EB04AE" w:rsidRPr="00805375">
        <w:t>Sutarties bendrosi</w:t>
      </w:r>
      <w:r w:rsidRPr="00805375">
        <w:t>os dalies 12.1 punkte nurodytą S</w:t>
      </w:r>
      <w:r w:rsidR="00EB04AE" w:rsidRPr="00805375">
        <w:t xml:space="preserve">utarties įvykdymo užtikrinimo banko garantiją arba draudimo bendrovės laidavimo raštą, kuris galiotų dviem </w:t>
      </w:r>
      <w:r w:rsidR="00EA6C05" w:rsidRPr="00805375">
        <w:t>mėnesiais ilgiau nei Sutarties S</w:t>
      </w:r>
      <w:r w:rsidR="00EB04AE" w:rsidRPr="00805375">
        <w:t>pecialiojoje dalyje nurodytas prekių tiekimo terminas</w:t>
      </w:r>
      <w:r w:rsidR="00A478B9" w:rsidRPr="00805375">
        <w:t xml:space="preserve"> ar Sutarties galiojimo terminas.</w:t>
      </w:r>
      <w:r w:rsidR="00155B77" w:rsidRPr="00805375">
        <w:t xml:space="preserve"> </w:t>
      </w:r>
      <w:r w:rsidR="00155B77" w:rsidRPr="00805375">
        <w:rPr>
          <w:b/>
        </w:rPr>
        <w:t>Pardavėjas</w:t>
      </w:r>
      <w:r w:rsidR="00155B77" w:rsidRPr="00805375">
        <w:t xml:space="preserve"> taip pat turi pateikti patvirtinimą iš draudimo bendrovės</w:t>
      </w:r>
      <w:r w:rsidR="00AF66A6" w:rsidRPr="00805375">
        <w:t xml:space="preserve"> </w:t>
      </w:r>
      <w:r w:rsidR="00AF66A6" w:rsidRPr="00805375">
        <w:rPr>
          <w:color w:val="000000"/>
        </w:rPr>
        <w:t>(apmokėjimą įrodantį dokumentą ar pan.)</w:t>
      </w:r>
      <w:r w:rsidR="00155B77" w:rsidRPr="00805375">
        <w:t>, kad laidavimo raštas yra galiojantis</w:t>
      </w:r>
      <w:r w:rsidR="00155B77" w:rsidRPr="00805375">
        <w:rPr>
          <w:i/>
        </w:rPr>
        <w:t>.</w:t>
      </w:r>
      <w:r w:rsidR="00A478B9" w:rsidRPr="00805375">
        <w:t xml:space="preserve"> </w:t>
      </w:r>
      <w:r w:rsidR="00EB04AE" w:rsidRPr="00805375">
        <w:t xml:space="preserve">Sutarties įvykdymo užtikrinimo banko garantijoje arba draudimo bendrovės </w:t>
      </w:r>
      <w:r w:rsidR="00EB04AE" w:rsidRPr="00805375">
        <w:lastRenderedPageBreak/>
        <w:t xml:space="preserve">laidavimo rašte nurodytos sumos sumokėjimas neturi būti siejamas su visišku </w:t>
      </w:r>
      <w:r w:rsidR="00EB04AE" w:rsidRPr="00805375">
        <w:rPr>
          <w:b/>
        </w:rPr>
        <w:t>Pirkėjo</w:t>
      </w:r>
      <w:r w:rsidR="00EB04AE" w:rsidRPr="00805375">
        <w:t xml:space="preserve"> patirtų nuostolių atlyginimu ir neatleidžia </w:t>
      </w:r>
      <w:r w:rsidR="00EB04AE" w:rsidRPr="00805375">
        <w:rPr>
          <w:b/>
        </w:rPr>
        <w:t>Pardavėjo</w:t>
      </w:r>
      <w:r w:rsidR="00EB04AE" w:rsidRPr="00805375">
        <w:t xml:space="preserve"> nuo pareigos juos atlyginti pilnai</w:t>
      </w:r>
      <w:r w:rsidR="006573EA" w:rsidRPr="00805375">
        <w:t xml:space="preserve">. </w:t>
      </w:r>
    </w:p>
    <w:p w14:paraId="53FBB08F" w14:textId="77777777" w:rsidR="00EB04AE" w:rsidRPr="00805375" w:rsidRDefault="00E56ED2" w:rsidP="004E00C2">
      <w:pPr>
        <w:jc w:val="both"/>
      </w:pPr>
      <w:r w:rsidRPr="00805375">
        <w:t>12.4</w:t>
      </w:r>
      <w:r w:rsidR="00EB04AE" w:rsidRPr="00805375">
        <w:t xml:space="preserve">. Jei </w:t>
      </w:r>
      <w:r w:rsidR="00CF052C" w:rsidRPr="00805375">
        <w:t xml:space="preserve">Sutarties </w:t>
      </w:r>
      <w:r w:rsidR="00EB04AE" w:rsidRPr="00805375">
        <w:t xml:space="preserve">vykdymo metu </w:t>
      </w:r>
      <w:r w:rsidR="00CF052C" w:rsidRPr="00805375">
        <w:t>S</w:t>
      </w:r>
      <w:r w:rsidR="00EB04AE" w:rsidRPr="00805375">
        <w:t>utarties įvykdymo užtikrinimą išdavęs juridinis asmuo (bankas ar draudimo bendrovė) negali vykdyti savo įsipareigojimų</w:t>
      </w:r>
      <w:r w:rsidR="004752BE" w:rsidRPr="00805375">
        <w:t xml:space="preserve"> (sustabdoma veikla, paskelbiamas moratoriumas ir pan.)</w:t>
      </w:r>
      <w:r w:rsidR="00EB04AE" w:rsidRPr="00805375">
        <w:t xml:space="preserve">, </w:t>
      </w:r>
      <w:r w:rsidR="00EB04AE" w:rsidRPr="00805375">
        <w:rPr>
          <w:b/>
        </w:rPr>
        <w:t>Pardavėjas</w:t>
      </w:r>
      <w:r w:rsidR="00EB04AE" w:rsidRPr="00805375">
        <w:t xml:space="preserve"> per 10 (dešimt) dienų pateikia naują Sutarties vykdymo užtikrinimą, tokiomis pačiomis sąlygomis kaip ir ankstesnysis. Jei </w:t>
      </w:r>
      <w:r w:rsidR="00EB04AE" w:rsidRPr="00805375">
        <w:rPr>
          <w:b/>
        </w:rPr>
        <w:t xml:space="preserve">Pardavėjas </w:t>
      </w:r>
      <w:r w:rsidRPr="00805375">
        <w:t>nepateikia naujo S</w:t>
      </w:r>
      <w:r w:rsidR="00EB04AE" w:rsidRPr="00805375">
        <w:t xml:space="preserve">utarties įvykdymo užtikrinimo, </w:t>
      </w:r>
      <w:r w:rsidR="00EB04AE" w:rsidRPr="00805375">
        <w:rPr>
          <w:b/>
        </w:rPr>
        <w:t>Pirkėjas</w:t>
      </w:r>
      <w:r w:rsidR="00EB04AE" w:rsidRPr="00805375">
        <w:t xml:space="preserve"> turi teisę nutraukti Sutartį, Sutarties</w:t>
      </w:r>
      <w:r w:rsidR="00EA6C05" w:rsidRPr="00805375">
        <w:t xml:space="preserve"> B</w:t>
      </w:r>
      <w:r w:rsidR="00EB04AE" w:rsidRPr="00805375">
        <w:t>endrosios dalies 9.2.</w:t>
      </w:r>
      <w:r w:rsidR="005322FC" w:rsidRPr="00805375">
        <w:t>5</w:t>
      </w:r>
      <w:r w:rsidR="00EB04AE" w:rsidRPr="00805375">
        <w:t xml:space="preserve"> punkte nustatyta tvarka.</w:t>
      </w:r>
    </w:p>
    <w:p w14:paraId="79B1487E" w14:textId="77777777" w:rsidR="00EB04AE" w:rsidRPr="00805375" w:rsidRDefault="00E56ED2" w:rsidP="00EB04AE">
      <w:pPr>
        <w:jc w:val="both"/>
      </w:pPr>
      <w:r w:rsidRPr="00805375">
        <w:t>12.5</w:t>
      </w:r>
      <w:r w:rsidR="00EB04AE" w:rsidRPr="00805375">
        <w:t xml:space="preserve">. Sutarties įvykdymo užtikrinimas grąžinamas per 10 (dešimt) dienų nuo šio užtikrinimo galiojimo termino pabaigos </w:t>
      </w:r>
      <w:r w:rsidR="00EB04AE" w:rsidRPr="00805375">
        <w:rPr>
          <w:b/>
        </w:rPr>
        <w:t>Pardavėjui</w:t>
      </w:r>
      <w:r w:rsidR="00EB04AE" w:rsidRPr="00805375">
        <w:t xml:space="preserve"> pateikus raštišką prašymą</w:t>
      </w:r>
      <w:r w:rsidR="001238E7" w:rsidRPr="00805375">
        <w:t>.</w:t>
      </w:r>
    </w:p>
    <w:p w14:paraId="21371538" w14:textId="77777777" w:rsidR="00F94CFB" w:rsidRPr="00805375" w:rsidRDefault="00F94CFB" w:rsidP="00F94CFB">
      <w:pPr>
        <w:jc w:val="both"/>
      </w:pPr>
      <w:r w:rsidRPr="00805375">
        <w:t xml:space="preserve">12.6. Sutarties sąlygos </w:t>
      </w:r>
      <w:r w:rsidR="00CB1D2A" w:rsidRPr="00805375">
        <w:t>Sutarties</w:t>
      </w:r>
      <w:r w:rsidRPr="00805375">
        <w:t xml:space="preserve"> galiojimo laikotarpiu negali būti keičiamos, išskyrus</w:t>
      </w:r>
      <w:r w:rsidR="00CF052C" w:rsidRPr="00805375">
        <w:t xml:space="preserve"> a</w:t>
      </w:r>
      <w:r w:rsidRPr="00805375">
        <w:t>tvejus, kai pakeitimas yra galimas vadovaujantis Viešųjų pirkimų įstatymo 89 straipsnio nuostatomis</w:t>
      </w:r>
      <w:r w:rsidR="00CF052C" w:rsidRPr="00805375">
        <w:t>/Viešųjų pirkimų, atliekamų gynybos ir saugumo srityje, įstatymo 53 straipsnio nuostatomis</w:t>
      </w:r>
      <w:r w:rsidRPr="00805375">
        <w:t xml:space="preserve"> ir neprieštarauja pagrindiniams viešųjų pirkimų principa</w:t>
      </w:r>
      <w:r w:rsidR="00CB1D2A" w:rsidRPr="00805375">
        <w:t>m</w:t>
      </w:r>
      <w:r w:rsidRPr="00805375">
        <w:t xml:space="preserve">s bei tikslui. </w:t>
      </w:r>
    </w:p>
    <w:p w14:paraId="5935BA2B" w14:textId="77777777" w:rsidR="00202F29" w:rsidRPr="00805375" w:rsidRDefault="00202F29" w:rsidP="00202F29">
      <w:pPr>
        <w:pStyle w:val="BodyText"/>
        <w:tabs>
          <w:tab w:val="left" w:pos="-360"/>
          <w:tab w:val="left" w:pos="0"/>
          <w:tab w:val="left" w:pos="1701"/>
        </w:tabs>
        <w:spacing w:after="0"/>
        <w:jc w:val="both"/>
      </w:pPr>
      <w:r w:rsidRPr="00805375">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805375">
        <w:t>.</w:t>
      </w:r>
      <w:r w:rsidR="004E00C2" w:rsidRPr="00805375">
        <w:t xml:space="preserve"> </w:t>
      </w:r>
      <w:r w:rsidRPr="00805375">
        <w:t xml:space="preserve">Toks </w:t>
      </w:r>
      <w:r w:rsidR="00CB1D2A" w:rsidRPr="00805375">
        <w:t xml:space="preserve">Sutarties </w:t>
      </w:r>
      <w:r w:rsidRPr="00805375">
        <w:t>sąlygų patikslinimas nebus laikomas Sutarties sąlygų keitimu.</w:t>
      </w:r>
    </w:p>
    <w:p w14:paraId="7D33DFA1" w14:textId="77777777" w:rsidR="007B6B19" w:rsidRPr="00805375" w:rsidRDefault="00202F29" w:rsidP="00E226B0">
      <w:pPr>
        <w:jc w:val="both"/>
      </w:pPr>
      <w:r w:rsidRPr="00805375">
        <w:t>12.8</w:t>
      </w:r>
      <w:r w:rsidR="00AE153C" w:rsidRPr="00805375">
        <w:t xml:space="preserve">. Sutartis gali būti pratęsta Sutarties </w:t>
      </w:r>
      <w:r w:rsidR="00643E01" w:rsidRPr="00805375">
        <w:t>S</w:t>
      </w:r>
      <w:r w:rsidR="00AE153C" w:rsidRPr="00805375">
        <w:t>pecialiojoje dalyje nustatytomis sąlygomis</w:t>
      </w:r>
      <w:r w:rsidR="00973664" w:rsidRPr="00805375">
        <w:t>.</w:t>
      </w:r>
    </w:p>
    <w:p w14:paraId="4A1725CA" w14:textId="77777777" w:rsidR="00E226B0" w:rsidRPr="00805375" w:rsidRDefault="007B6B19" w:rsidP="00E226B0">
      <w:pPr>
        <w:jc w:val="both"/>
      </w:pPr>
      <w:r w:rsidRPr="00805375">
        <w:t>12.9.</w:t>
      </w:r>
      <w:r w:rsidR="00E226B0" w:rsidRPr="00805375">
        <w:t xml:space="preserve"> </w:t>
      </w:r>
      <w:r w:rsidRPr="00805375">
        <w:t>E</w:t>
      </w:r>
      <w:r w:rsidR="00E226B0" w:rsidRPr="00805375">
        <w:t xml:space="preserve">sant poreikiui, </w:t>
      </w:r>
      <w:r w:rsidR="00E226B0" w:rsidRPr="00805375">
        <w:rPr>
          <w:b/>
        </w:rPr>
        <w:t>Pirkėjas</w:t>
      </w:r>
      <w:r w:rsidR="00E226B0" w:rsidRPr="00805375">
        <w:t xml:space="preserve"> turi teisę įsigyti Sutartyje ir jos prieduose nenurodytų, tačiau su pirkimo objektu susijusių prekių neviršijant 10 procentų </w:t>
      </w:r>
      <w:r w:rsidR="00643E01" w:rsidRPr="00805375">
        <w:t>Sutarties S</w:t>
      </w:r>
      <w:r w:rsidR="00E226B0" w:rsidRPr="00805375">
        <w:t>pecialiosios dalies 2 punkte nurodytos maksimalios Sutarties kainos</w:t>
      </w:r>
      <w:r w:rsidRPr="00805375">
        <w:t>/bendros pasiūlymo kainos</w:t>
      </w:r>
      <w:r w:rsidR="00E226B0" w:rsidRPr="00805375">
        <w:t xml:space="preserve">. Sutartyje ir jos </w:t>
      </w:r>
      <w:r w:rsidRPr="00805375">
        <w:t xml:space="preserve">priede (-uose) </w:t>
      </w:r>
      <w:r w:rsidR="00E226B0" w:rsidRPr="00805375">
        <w:t>nenurodytas, tačiau su pirkimo objektu susijusias prekes</w:t>
      </w:r>
      <w:r w:rsidR="00E226B0" w:rsidRPr="00805375">
        <w:rPr>
          <w:b/>
        </w:rPr>
        <w:t xml:space="preserve"> Pardavėjas</w:t>
      </w:r>
      <w:r w:rsidR="00E226B0" w:rsidRPr="00805375">
        <w:t xml:space="preserve"> gali tiekti tik ne didesnėmis nei užsakymo dieną </w:t>
      </w:r>
      <w:r w:rsidRPr="00805375">
        <w:rPr>
          <w:b/>
        </w:rPr>
        <w:t xml:space="preserve">Pardavėjo </w:t>
      </w:r>
      <w:r w:rsidR="00E226B0" w:rsidRPr="00805375">
        <w:t xml:space="preserve">prekybos vietoje, kataloge ar interneto svetainėje nurodytomis galiojančiomis šių prekių kainomis arba, jei tokios kainos neskelbiamos, </w:t>
      </w:r>
      <w:r w:rsidRPr="00805375">
        <w:rPr>
          <w:b/>
        </w:rPr>
        <w:t>Pardavėjo</w:t>
      </w:r>
      <w:r w:rsidRPr="00805375">
        <w:t xml:space="preserve"> </w:t>
      </w:r>
      <w:r w:rsidR="00E226B0" w:rsidRPr="00805375">
        <w:t xml:space="preserve">pasiūlytomis, konkurencingomis ir rinką atitinkančiomis kainomis. Esant poreikiui įsigyti Sutartyje ir jos </w:t>
      </w:r>
      <w:r w:rsidRPr="00805375">
        <w:t xml:space="preserve">priede (-uose) </w:t>
      </w:r>
      <w:r w:rsidR="00E226B0" w:rsidRPr="00805375">
        <w:t xml:space="preserve">nenurodytų, tačiau su pirkimo objektu susijusių prekių </w:t>
      </w:r>
      <w:r w:rsidR="00E226B0" w:rsidRPr="00805375">
        <w:rPr>
          <w:b/>
        </w:rPr>
        <w:t>Pirkėjas</w:t>
      </w:r>
      <w:r w:rsidR="00E226B0" w:rsidRPr="00805375">
        <w:t xml:space="preserve"> ir </w:t>
      </w:r>
      <w:r w:rsidR="00E226B0" w:rsidRPr="00805375">
        <w:rPr>
          <w:b/>
        </w:rPr>
        <w:t>Pardavėjas</w:t>
      </w:r>
      <w:r w:rsidR="00E226B0" w:rsidRPr="00805375">
        <w:t xml:space="preserve"> sudaro papildomą rašytinį susitarimą, kurio sąlygos privalo būti analogiškos Sutarties sąlygoms, atitinkamai jas pritaikant prie naujai perkamų prekių</w:t>
      </w:r>
      <w:r w:rsidRPr="00805375">
        <w:t xml:space="preserve"> </w:t>
      </w:r>
      <w:r w:rsidRPr="00805375">
        <w:rPr>
          <w:i/>
        </w:rPr>
        <w:t xml:space="preserve">(jei </w:t>
      </w:r>
      <w:r w:rsidR="00043B64" w:rsidRPr="00805375">
        <w:rPr>
          <w:i/>
        </w:rPr>
        <w:t>Sutarties S</w:t>
      </w:r>
      <w:r w:rsidRPr="00805375">
        <w:rPr>
          <w:i/>
        </w:rPr>
        <w:t>pec</w:t>
      </w:r>
      <w:r w:rsidR="00043B64" w:rsidRPr="00805375">
        <w:rPr>
          <w:i/>
        </w:rPr>
        <w:t>ialiojoje</w:t>
      </w:r>
      <w:r w:rsidRPr="00805375">
        <w:rPr>
          <w:i/>
        </w:rPr>
        <w:t xml:space="preserve"> dalyje nurodyta, kad ši sąlyga taikoma)</w:t>
      </w:r>
      <w:r w:rsidR="00E226B0" w:rsidRPr="00805375">
        <w:t>.</w:t>
      </w:r>
    </w:p>
    <w:p w14:paraId="75118B6C" w14:textId="77777777" w:rsidR="00325DC7" w:rsidRPr="00805375" w:rsidRDefault="00325DC7" w:rsidP="00325DC7">
      <w:pPr>
        <w:jc w:val="both"/>
      </w:pPr>
      <w:r w:rsidRPr="00805375">
        <w:t>12.</w:t>
      </w:r>
      <w:r w:rsidR="00973664" w:rsidRPr="00805375">
        <w:t>10</w:t>
      </w:r>
      <w:r w:rsidRPr="00805375">
        <w:t>. Sutarties</w:t>
      </w:r>
      <w:r w:rsidR="00043B64" w:rsidRPr="00805375">
        <w:t xml:space="preserve"> S</w:t>
      </w:r>
      <w:r w:rsidRPr="00805375">
        <w:t>pecialiojoje dalyje numatyta Sutarties galiojimo termino pabaiga nereiškia Šalių prievolių pagal Sutartį pabaigos ir neatleidžia Šalių nuo civilinės atsakomybės už Sutarties pažeidimą.</w:t>
      </w:r>
    </w:p>
    <w:p w14:paraId="3D1EB4A8" w14:textId="77777777" w:rsidR="000134F5" w:rsidRPr="00805375" w:rsidRDefault="000134F5" w:rsidP="00EB04AE">
      <w:pPr>
        <w:jc w:val="both"/>
        <w:rPr>
          <w:b/>
        </w:rPr>
      </w:pPr>
    </w:p>
    <w:p w14:paraId="5E0565C6" w14:textId="77777777" w:rsidR="00560D10" w:rsidRPr="00805375" w:rsidRDefault="00560D10" w:rsidP="00560D10">
      <w:pPr>
        <w:pStyle w:val="BodyText"/>
        <w:spacing w:after="0"/>
        <w:ind w:right="125"/>
        <w:jc w:val="both"/>
        <w:rPr>
          <w:b/>
          <w:bCs/>
        </w:rPr>
      </w:pPr>
      <w:r w:rsidRPr="00805375">
        <w:rPr>
          <w:b/>
          <w:bCs/>
        </w:rPr>
        <w:t>13. Susirašinėjimas</w:t>
      </w:r>
    </w:p>
    <w:p w14:paraId="101E477B" w14:textId="77777777" w:rsidR="00560D10" w:rsidRPr="00805375" w:rsidRDefault="00560D10" w:rsidP="009E52B0">
      <w:pPr>
        <w:pStyle w:val="BodyText"/>
        <w:spacing w:after="0"/>
        <w:ind w:right="125"/>
        <w:jc w:val="both"/>
      </w:pPr>
      <w:r w:rsidRPr="00805375">
        <w:t xml:space="preserve">13.1. </w:t>
      </w:r>
      <w:r w:rsidRPr="00805375">
        <w:rPr>
          <w:b/>
        </w:rPr>
        <w:t>Pirkėjo</w:t>
      </w:r>
      <w:r w:rsidRPr="00805375">
        <w:t xml:space="preserve"> ir </w:t>
      </w:r>
      <w:r w:rsidRPr="00805375">
        <w:rPr>
          <w:b/>
        </w:rPr>
        <w:t>Pardavėjo</w:t>
      </w:r>
      <w:r w:rsidRPr="00805375">
        <w:t xml:space="preserve"> vienas kitam siunčiami pranešimai lietuvių/anglų</w:t>
      </w:r>
      <w:r w:rsidR="00484AC2" w:rsidRPr="00805375">
        <w:t xml:space="preserve"> (</w:t>
      </w:r>
      <w:r w:rsidR="00484AC2" w:rsidRPr="00805375">
        <w:rPr>
          <w:i/>
        </w:rPr>
        <w:t>taikoma, jeigu sutartis sudaroma anglų kalba</w:t>
      </w:r>
      <w:r w:rsidR="00484AC2" w:rsidRPr="00805375">
        <w:t>)</w:t>
      </w:r>
      <w:r w:rsidRPr="00805375">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4A8F865" w14:textId="77777777" w:rsidR="00CF390E" w:rsidRPr="00805375" w:rsidRDefault="00560D10" w:rsidP="009E52B0">
      <w:pPr>
        <w:jc w:val="both"/>
      </w:pPr>
      <w:r w:rsidRPr="00805375">
        <w:t xml:space="preserve">13.2. </w:t>
      </w:r>
      <w:r w:rsidR="00CF390E" w:rsidRPr="00805375">
        <w:t xml:space="preserve">Šalys įsipareigoja ne vėliau kaip per 3 (tris) darbo </w:t>
      </w:r>
      <w:r w:rsidR="0036276B" w:rsidRPr="00805375">
        <w:t xml:space="preserve">dienas </w:t>
      </w:r>
      <w:r w:rsidR="00CF390E" w:rsidRPr="00805375">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14E3C2C" w14:textId="77777777" w:rsidR="00560D10" w:rsidRPr="00805375" w:rsidRDefault="00560D10" w:rsidP="00EB04AE">
      <w:pPr>
        <w:jc w:val="both"/>
        <w:rPr>
          <w:b/>
        </w:rPr>
      </w:pPr>
    </w:p>
    <w:p w14:paraId="016712AB" w14:textId="77777777" w:rsidR="00AD421D" w:rsidRPr="00805375" w:rsidRDefault="009C351C" w:rsidP="00AD421D">
      <w:pPr>
        <w:jc w:val="both"/>
        <w:rPr>
          <w:b/>
          <w:bCs/>
          <w:lang w:eastAsia="en-US"/>
        </w:rPr>
      </w:pPr>
      <w:r w:rsidRPr="00805375">
        <w:rPr>
          <w:b/>
        </w:rPr>
        <w:t xml:space="preserve">14. </w:t>
      </w:r>
      <w:r w:rsidR="00AD421D" w:rsidRPr="00805375">
        <w:rPr>
          <w:b/>
          <w:bCs/>
          <w:lang w:eastAsia="en-US"/>
        </w:rPr>
        <w:t>Informacijos konfidencialumas</w:t>
      </w:r>
      <w:r w:rsidR="00FC485B" w:rsidRPr="00805375">
        <w:rPr>
          <w:b/>
          <w:bCs/>
          <w:lang w:eastAsia="en-US"/>
        </w:rPr>
        <w:t xml:space="preserve"> ir asmens duomenys</w:t>
      </w:r>
    </w:p>
    <w:p w14:paraId="6A43E3D0" w14:textId="77777777" w:rsidR="009C351C" w:rsidRPr="00805375" w:rsidRDefault="009C351C" w:rsidP="009C351C">
      <w:pPr>
        <w:jc w:val="both"/>
        <w:rPr>
          <w:b/>
          <w:bCs/>
          <w:lang w:eastAsia="en-US"/>
        </w:rPr>
      </w:pPr>
    </w:p>
    <w:p w14:paraId="49879D85" w14:textId="77777777" w:rsidR="008E64FC" w:rsidRPr="00805375" w:rsidRDefault="008E64FC" w:rsidP="008E64FC">
      <w:pPr>
        <w:jc w:val="both"/>
      </w:pPr>
      <w:r w:rsidRPr="00805375">
        <w:t xml:space="preserve">14.1. Šalys privalo užtikrinti, kad informacija, kurią jos perduoda viena kitai, bus naudojama tik vykdant Sutartį ir nebus naudojama tokiu būdu, kuris pakenktų informaciją perdavusiai Šaliai. </w:t>
      </w:r>
    </w:p>
    <w:p w14:paraId="72B2DF64" w14:textId="77777777" w:rsidR="00070442" w:rsidRPr="00805375" w:rsidRDefault="008E64FC" w:rsidP="008E64FC">
      <w:pPr>
        <w:jc w:val="both"/>
      </w:pPr>
      <w:r w:rsidRPr="00805375">
        <w:t>14.2. Šalys įsipareigoja užtikrinti visos joms žinomos ir (ar) patikėtos informacijos slaptumą Sutarties galiojimo metu ir pasibaigus Sutarties galiojimo laikotarpiui ar ją nutraukus</w:t>
      </w:r>
      <w:r w:rsidR="00FC485B" w:rsidRPr="00805375">
        <w:t>.</w:t>
      </w:r>
    </w:p>
    <w:p w14:paraId="5330E4A1" w14:textId="77777777" w:rsidR="00070442" w:rsidRPr="00805375" w:rsidRDefault="008E64FC" w:rsidP="008E64FC">
      <w:pPr>
        <w:jc w:val="both"/>
      </w:pPr>
      <w:r w:rsidRPr="00805375">
        <w:rPr>
          <w:bCs/>
        </w:rPr>
        <w:lastRenderedPageBreak/>
        <w:t>14.3.</w:t>
      </w:r>
      <w:r w:rsidRPr="00805375">
        <w:rPr>
          <w:b/>
          <w:bCs/>
        </w:rPr>
        <w:t xml:space="preserve"> Pardavėjas</w:t>
      </w:r>
      <w:r w:rsidRPr="00805375">
        <w:t xml:space="preserve"> įsipareigoja be </w:t>
      </w:r>
      <w:r w:rsidRPr="00805375">
        <w:rPr>
          <w:b/>
          <w:bCs/>
        </w:rPr>
        <w:t>Pirkėjo</w:t>
      </w:r>
      <w:r w:rsidRPr="00805375">
        <w:t xml:space="preserve"> išankstinio rašytinio sutikimo nenaudoti </w:t>
      </w:r>
      <w:r w:rsidR="001B1F64" w:rsidRPr="00805375">
        <w:rPr>
          <w:b/>
        </w:rPr>
        <w:t>Pirkėjo</w:t>
      </w:r>
      <w:r w:rsidR="001B1F64" w:rsidRPr="00805375">
        <w:t xml:space="preserve"> </w:t>
      </w:r>
      <w:r w:rsidRPr="00805375">
        <w:t>jam pateiktos informacijos nei savo, nei bet kokių trečiųjų asmenų naudai, neatskleisti tokios informacijos kitiems asmenims, išskyrus Lietuvos Respublikos teisės aktų numatytus atvejus.</w:t>
      </w:r>
    </w:p>
    <w:p w14:paraId="15BFE482" w14:textId="77777777" w:rsidR="00FC485B" w:rsidRPr="00805375" w:rsidRDefault="00FC485B" w:rsidP="008E64FC">
      <w:pPr>
        <w:jc w:val="both"/>
      </w:pPr>
      <w:r w:rsidRPr="00805375">
        <w:t xml:space="preserve">14.4. Sutartyje ir jos prieduose nurodyti asmens duomenys (vardai, pavardės, </w:t>
      </w:r>
      <w:r w:rsidR="00734852" w:rsidRPr="00805375">
        <w:t xml:space="preserve">pareigos, el. paštas, </w:t>
      </w:r>
      <w:r w:rsidR="00391FF9" w:rsidRPr="00805375">
        <w:t xml:space="preserve">ar </w:t>
      </w:r>
      <w:r w:rsidR="00734852" w:rsidRPr="00805375">
        <w:t>telefono numeris</w:t>
      </w:r>
      <w:r w:rsidRPr="00805375">
        <w:t xml:space="preserve">) gali būti naudojami tik nustatant Šalių </w:t>
      </w:r>
      <w:r w:rsidR="00B95EDC" w:rsidRPr="00805375">
        <w:t xml:space="preserve">ar </w:t>
      </w:r>
      <w:r w:rsidR="00B95EDC" w:rsidRPr="00805375">
        <w:rPr>
          <w:b/>
        </w:rPr>
        <w:t>Gavėjo</w:t>
      </w:r>
      <w:r w:rsidR="00B95EDC" w:rsidRPr="00805375">
        <w:t xml:space="preserve"> </w:t>
      </w:r>
      <w:r w:rsidRPr="00805375">
        <w:t>atsakingus asmenis už Sutarties vykdymą ir bendrauti Sutarties vykdymo klausimais.</w:t>
      </w:r>
      <w:r w:rsidR="00E12B16" w:rsidRPr="00805375">
        <w:t xml:space="preserve"> Jei Sutarties vykdymo metu yra tvarkomi kokie nors papildomi asmens duomenys, šie duomenys ir jų tvarkymo tikslas yra įvardinami S</w:t>
      </w:r>
      <w:r w:rsidR="00D46F6E" w:rsidRPr="00805375">
        <w:t>utarties S</w:t>
      </w:r>
      <w:r w:rsidR="00E12B16" w:rsidRPr="00805375">
        <w:t>pecialiosios dalies 9 punkte.</w:t>
      </w:r>
    </w:p>
    <w:p w14:paraId="7DAE17E7" w14:textId="77777777" w:rsidR="005870CD" w:rsidRPr="00805375" w:rsidRDefault="005870CD" w:rsidP="008E64FC">
      <w:pPr>
        <w:jc w:val="both"/>
      </w:pPr>
      <w:r w:rsidRPr="00805375">
        <w:t xml:space="preserve">14.5. Sutarties šalys užtikrina, kad su asmens duomenimis tvarkomais vykdant Sutartį susipažins tik tie asmenys, kuriems tai yra būtina vykdant įsipareigojimus pagal Sutartį. </w:t>
      </w:r>
    </w:p>
    <w:p w14:paraId="1AD80077" w14:textId="77777777" w:rsidR="00FC485B" w:rsidRPr="00805375" w:rsidRDefault="00637894" w:rsidP="008E64FC">
      <w:pPr>
        <w:jc w:val="both"/>
      </w:pPr>
      <w:r w:rsidRPr="00805375">
        <w:t>14.6</w:t>
      </w:r>
      <w:r w:rsidR="00FC485B" w:rsidRPr="00805375">
        <w:t xml:space="preserve">. Sutartyje ir jos prieduose nurodyti asmens duomenys </w:t>
      </w:r>
      <w:r w:rsidR="005870CD" w:rsidRPr="00805375">
        <w:t xml:space="preserve">be atskiro kitos </w:t>
      </w:r>
      <w:r w:rsidR="00030FA7" w:rsidRPr="00805375">
        <w:t xml:space="preserve">Šalies </w:t>
      </w:r>
      <w:r w:rsidR="005870CD" w:rsidRPr="00805375">
        <w:t xml:space="preserve">sutikimo </w:t>
      </w:r>
      <w:r w:rsidR="00FC485B" w:rsidRPr="00805375">
        <w:t xml:space="preserve">negali būti perduoti tretiesiems asmenims, išskyrus </w:t>
      </w:r>
      <w:r w:rsidR="002862BA" w:rsidRPr="00805375">
        <w:rPr>
          <w:b/>
        </w:rPr>
        <w:t>Pardavėjo</w:t>
      </w:r>
      <w:r w:rsidR="002862BA" w:rsidRPr="00805375">
        <w:t xml:space="preserve"> įvardintus subtiekėjus</w:t>
      </w:r>
      <w:r w:rsidR="005870CD" w:rsidRPr="00805375">
        <w:t xml:space="preserve"> ir </w:t>
      </w:r>
      <w:r w:rsidR="005870CD" w:rsidRPr="00805375">
        <w:rPr>
          <w:b/>
        </w:rPr>
        <w:t>Gavėją</w:t>
      </w:r>
      <w:r w:rsidR="005870CD" w:rsidRPr="00805375">
        <w:t xml:space="preserve"> (jei toks nurodytas)</w:t>
      </w:r>
      <w:r w:rsidR="002862BA" w:rsidRPr="00805375">
        <w:t xml:space="preserve">, kurie yra pasitelkiami </w:t>
      </w:r>
      <w:r w:rsidR="00030FA7" w:rsidRPr="00805375">
        <w:t xml:space="preserve">Sutarties </w:t>
      </w:r>
      <w:r w:rsidR="002862BA" w:rsidRPr="00805375">
        <w:t xml:space="preserve">vykdymui ir tik tais atvejais, kai tai yra būtina Sutarties vykdymui </w:t>
      </w:r>
      <w:r w:rsidR="00B95EDC" w:rsidRPr="00805375">
        <w:t>arba tokių duomenų neatskleidimas sukeltų itin didelius sunkumus vykdant Sutartį.</w:t>
      </w:r>
      <w:r w:rsidR="00216206" w:rsidRPr="00805375">
        <w:t xml:space="preserve"> </w:t>
      </w:r>
      <w:r w:rsidR="005870CD" w:rsidRPr="00805375">
        <w:t xml:space="preserve">Jei subtiekėjas Specialiosios dalies numatyta tvarka yra keičiamas, turi būti gautas </w:t>
      </w:r>
      <w:r w:rsidR="0027708C" w:rsidRPr="00805375">
        <w:t xml:space="preserve">atskiras </w:t>
      </w:r>
      <w:r w:rsidR="005870CD" w:rsidRPr="00805375">
        <w:t xml:space="preserve">kitos Šalies sutikimas dėl duomenų perdavimo. </w:t>
      </w:r>
    </w:p>
    <w:p w14:paraId="6B969F55" w14:textId="77777777" w:rsidR="00216206" w:rsidRPr="00805375" w:rsidRDefault="00637894" w:rsidP="008E64FC">
      <w:pPr>
        <w:jc w:val="both"/>
      </w:pPr>
      <w:r w:rsidRPr="00805375">
        <w:t>14.7</w:t>
      </w:r>
      <w:r w:rsidR="00216206" w:rsidRPr="00805375">
        <w:t xml:space="preserve">. Jei Sutarties vykdymo metu paaiškėja, kad yra tvarkomi asmens duomenys, kurie nėra aptarti Sutarties sąlygose, Sutarties šalys turi nedelsiant informuoti kitą </w:t>
      </w:r>
      <w:r w:rsidR="00030FA7" w:rsidRPr="00805375">
        <w:t xml:space="preserve">Šalį </w:t>
      </w:r>
      <w:r w:rsidR="00216206" w:rsidRPr="00805375">
        <w:t>dėl tokių duomenų ir išlaikyti šių duomenų konfidencialumą. Nustačius</w:t>
      </w:r>
      <w:r w:rsidR="00505806" w:rsidRPr="00805375">
        <w:t>, kad yra tvarkomi Sutartyje nenumatyti asmens duomenys</w:t>
      </w:r>
      <w:r w:rsidR="00216206" w:rsidRPr="00805375">
        <w:t xml:space="preserve">, yra pildomas </w:t>
      </w:r>
      <w:r w:rsidR="00030FA7" w:rsidRPr="00805375">
        <w:t>S</w:t>
      </w:r>
      <w:r w:rsidR="00D46F6E" w:rsidRPr="00805375">
        <w:t>utarties S</w:t>
      </w:r>
      <w:r w:rsidR="00030FA7" w:rsidRPr="00805375">
        <w:t xml:space="preserve">pecialiosios </w:t>
      </w:r>
      <w:r w:rsidR="00DB4167" w:rsidRPr="00805375">
        <w:t>dalies</w:t>
      </w:r>
      <w:r w:rsidR="00216206" w:rsidRPr="00805375">
        <w:t xml:space="preserve"> 9 punktas. </w:t>
      </w:r>
    </w:p>
    <w:p w14:paraId="0C6B725F" w14:textId="77777777" w:rsidR="00B95EDC" w:rsidRPr="00805375" w:rsidRDefault="00637894" w:rsidP="008E64FC">
      <w:pPr>
        <w:jc w:val="both"/>
      </w:pPr>
      <w:r w:rsidRPr="00805375">
        <w:t>14.8</w:t>
      </w:r>
      <w:r w:rsidR="00B95EDC" w:rsidRPr="00805375">
        <w:t xml:space="preserve">. Visi asmens duomenys, kurie buvo tvarkomi siekiant įvykdyti Sutartyje numatytus įsipareigojimus, </w:t>
      </w:r>
      <w:r w:rsidR="002D356E" w:rsidRPr="00805375">
        <w:t>gali būti tvarkomi iki to momento, kai pasibaigia Šalių prievol</w:t>
      </w:r>
      <w:r w:rsidR="00DB4167" w:rsidRPr="00805375">
        <w:t>ės pagal Sutartį</w:t>
      </w:r>
      <w:r w:rsidR="002D356E" w:rsidRPr="00805375">
        <w:t>. Gali būti nenaikinami tik tokie asmens duomenys, kurių sunaikinimas reikštų neprotingai didel</w:t>
      </w:r>
      <w:r w:rsidR="00DB4167" w:rsidRPr="00805375">
        <w:t xml:space="preserve">es laiko ar finansines sąnaudas ar būtų nepateisinamas </w:t>
      </w:r>
      <w:r w:rsidR="00030FA7" w:rsidRPr="00805375">
        <w:t xml:space="preserve">Sutarties </w:t>
      </w:r>
      <w:r w:rsidR="00DB4167" w:rsidRPr="00805375">
        <w:t xml:space="preserve">rezultato naudojimo tikslais. </w:t>
      </w:r>
    </w:p>
    <w:p w14:paraId="110F6EF8" w14:textId="77777777" w:rsidR="00AC5C25" w:rsidRPr="00805375" w:rsidRDefault="00637894" w:rsidP="008E64FC">
      <w:pPr>
        <w:jc w:val="both"/>
      </w:pPr>
      <w:r w:rsidRPr="00805375">
        <w:t>14.9</w:t>
      </w:r>
      <w:r w:rsidR="00216206" w:rsidRPr="00805375">
        <w:t xml:space="preserve">. Šalys </w:t>
      </w:r>
      <w:r w:rsidR="00DB4167" w:rsidRPr="00805375">
        <w:t>privalo imtis pakankamų techninių ir organizacinių priemonių</w:t>
      </w:r>
      <w:r w:rsidR="00216206" w:rsidRPr="00805375">
        <w:t xml:space="preserve"> informacijos saugumui ir konfidencialumui užtikrinti. Apie bet kokį </w:t>
      </w:r>
      <w:r w:rsidR="00DB4167" w:rsidRPr="00805375">
        <w:t>pagal Sutartį tvarkomų</w:t>
      </w:r>
      <w:r w:rsidR="00216206" w:rsidRPr="00805375">
        <w:t xml:space="preserve"> </w:t>
      </w:r>
      <w:r w:rsidR="00DB4167" w:rsidRPr="00805375">
        <w:t xml:space="preserve">asmens </w:t>
      </w:r>
      <w:r w:rsidR="00216206" w:rsidRPr="00805375">
        <w:t xml:space="preserve">duomenų pažeidimą, Šalys viena kitą informuoja per 1 </w:t>
      </w:r>
      <w:r w:rsidR="00EE0C57" w:rsidRPr="00805375">
        <w:t xml:space="preserve">(vieną) </w:t>
      </w:r>
      <w:r w:rsidR="00216206" w:rsidRPr="00805375">
        <w:t>darbo dieną.</w:t>
      </w:r>
      <w:r w:rsidR="005870CD" w:rsidRPr="00805375">
        <w:t xml:space="preserve"> Pranešime apie pažeidimą privalo būti nurodytas pažeidimo pobūdis, galimos pažeidimo pasekmės</w:t>
      </w:r>
      <w:r w:rsidR="00AC5C25" w:rsidRPr="00805375">
        <w:t xml:space="preserve"> ir priemonės, kurių buvo imtasi</w:t>
      </w:r>
      <w:r w:rsidR="00DB4167" w:rsidRPr="00805375">
        <w:t xml:space="preserve"> pažeidimo padariniams panaikinti ar sušvelninti</w:t>
      </w:r>
      <w:r w:rsidR="00AC5C25" w:rsidRPr="00805375">
        <w:t>.</w:t>
      </w:r>
    </w:p>
    <w:p w14:paraId="1820EC60" w14:textId="77777777" w:rsidR="0044059A" w:rsidRPr="00805375" w:rsidRDefault="00637894" w:rsidP="008E64FC">
      <w:pPr>
        <w:jc w:val="both"/>
      </w:pPr>
      <w:r w:rsidRPr="00805375">
        <w:t>14.10. Šalys neatlygina viena kitos patirtų išlaidų ir nuostolių dėl asmens duomenų tvarkymo įsipareigojimų pagal šią Sutartį vykdymo.</w:t>
      </w:r>
    </w:p>
    <w:p w14:paraId="4218CEE7" w14:textId="77777777" w:rsidR="00216206" w:rsidRPr="00805375" w:rsidRDefault="0044059A" w:rsidP="008E64FC">
      <w:pPr>
        <w:jc w:val="both"/>
      </w:pPr>
      <w:r w:rsidRPr="00805375">
        <w:t xml:space="preserve">14.11. Pažeidęs </w:t>
      </w:r>
      <w:r w:rsidR="00EE0C57" w:rsidRPr="00805375">
        <w:t>Sutarties b</w:t>
      </w:r>
      <w:r w:rsidRPr="00805375">
        <w:t xml:space="preserve">endrosios dalies 14.3 punkte numatytą įsipareigojimą </w:t>
      </w:r>
      <w:r w:rsidRPr="00805375">
        <w:rPr>
          <w:b/>
        </w:rPr>
        <w:t xml:space="preserve">Pardavėjas </w:t>
      </w:r>
      <w:r w:rsidRPr="00805375">
        <w:t>privalo</w:t>
      </w:r>
      <w:r w:rsidRPr="00805375">
        <w:rPr>
          <w:b/>
        </w:rPr>
        <w:t xml:space="preserve"> Pirkėjui </w:t>
      </w:r>
      <w:r w:rsidRPr="00805375">
        <w:t xml:space="preserve">sumokėti 10 proc. dydžio maksimalios </w:t>
      </w:r>
      <w:r w:rsidR="00030FA7" w:rsidRPr="00805375">
        <w:t xml:space="preserve">Sutarties </w:t>
      </w:r>
      <w:r w:rsidRPr="00805375">
        <w:t>vertės</w:t>
      </w:r>
      <w:r w:rsidR="005003D7" w:rsidRPr="00805375">
        <w:t>/pasiūlymo</w:t>
      </w:r>
      <w:r w:rsidR="005003D7" w:rsidRPr="00805375">
        <w:rPr>
          <w:b/>
        </w:rPr>
        <w:t xml:space="preserve"> </w:t>
      </w:r>
      <w:r w:rsidR="005003D7" w:rsidRPr="00805375">
        <w:t xml:space="preserve">kainos </w:t>
      </w:r>
      <w:r w:rsidRPr="00805375">
        <w:t>be PVM Šalių iš anksto sutartų minimalių nuostolių dydžio sumą ir atlyginti kitus dėl tokio pažeidimo padarytus nuostolius</w:t>
      </w:r>
      <w:r w:rsidR="00030FA7" w:rsidRPr="00805375">
        <w:t>.</w:t>
      </w:r>
    </w:p>
    <w:p w14:paraId="4CC65E51" w14:textId="77777777" w:rsidR="008F29B4" w:rsidRPr="00805375" w:rsidRDefault="008F29B4" w:rsidP="00560D10">
      <w:pPr>
        <w:jc w:val="both"/>
        <w:rPr>
          <w:b/>
        </w:rPr>
      </w:pPr>
    </w:p>
    <w:p w14:paraId="711D2091" w14:textId="77777777" w:rsidR="00560D10" w:rsidRPr="00805375" w:rsidRDefault="00560D10" w:rsidP="00560D10">
      <w:pPr>
        <w:jc w:val="both"/>
        <w:rPr>
          <w:b/>
        </w:rPr>
      </w:pPr>
      <w:r w:rsidRPr="00805375">
        <w:rPr>
          <w:b/>
        </w:rPr>
        <w:t>1</w:t>
      </w:r>
      <w:r w:rsidR="009C351C" w:rsidRPr="00805375">
        <w:rPr>
          <w:b/>
        </w:rPr>
        <w:t>5</w:t>
      </w:r>
      <w:r w:rsidRPr="00805375">
        <w:rPr>
          <w:b/>
        </w:rPr>
        <w:t>. Baigiamosios nuostatos</w:t>
      </w:r>
    </w:p>
    <w:p w14:paraId="05773E09" w14:textId="77777777" w:rsidR="00560D10" w:rsidRPr="00805375" w:rsidRDefault="00560D10" w:rsidP="00560D10">
      <w:pPr>
        <w:jc w:val="both"/>
      </w:pPr>
      <w:r w:rsidRPr="00805375">
        <w:t>1</w:t>
      </w:r>
      <w:r w:rsidR="009C351C" w:rsidRPr="00805375">
        <w:t>5</w:t>
      </w:r>
      <w:r w:rsidRPr="00805375">
        <w:t>.1. Sutartis sudaryta lietuvių/anglų</w:t>
      </w:r>
      <w:r w:rsidR="009D706B" w:rsidRPr="00805375">
        <w:t xml:space="preserve">, </w:t>
      </w:r>
      <w:r w:rsidRPr="00805375">
        <w:t>lietuvių ir anglų kalba dviem/keturiais egzemplioriais (po vieną/du kiekvienai Šaliai) (</w:t>
      </w:r>
      <w:r w:rsidRPr="00805375">
        <w:rPr>
          <w:i/>
        </w:rPr>
        <w:t>taikoma priklausomai nuo to</w:t>
      </w:r>
      <w:r w:rsidRPr="00805375">
        <w:t xml:space="preserve"> </w:t>
      </w:r>
      <w:r w:rsidRPr="00805375">
        <w:rPr>
          <w:i/>
        </w:rPr>
        <w:t>kokiomis kalbomis bus sudaroma sutartis</w:t>
      </w:r>
      <w:r w:rsidRPr="00805375">
        <w:t>). Abu tekstai autentiški ir turi vienodą teisinę galią. Atsiradus neatitikimams tarp tekstų lietuvių ir anglų kalbomis, pirmenybė teikiama tekstui anglų kalba (</w:t>
      </w:r>
      <w:r w:rsidR="00DF18D4" w:rsidRPr="00805375">
        <w:t xml:space="preserve">taikoma, jeigu sutartis sudaroma su </w:t>
      </w:r>
      <w:r w:rsidR="001112AB" w:rsidRPr="00805375">
        <w:t xml:space="preserve">užsienio pardavėju </w:t>
      </w:r>
      <w:r w:rsidR="00201C02" w:rsidRPr="00805375">
        <w:t>lietuvių ir anglų kalba</w:t>
      </w:r>
      <w:r w:rsidR="00DF18D4" w:rsidRPr="00805375">
        <w:t>).</w:t>
      </w:r>
    </w:p>
    <w:p w14:paraId="4A938D5A" w14:textId="77777777" w:rsidR="00F93DEC" w:rsidRPr="00805375" w:rsidRDefault="00560D10" w:rsidP="00560D10">
      <w:pPr>
        <w:jc w:val="both"/>
      </w:pPr>
      <w:r w:rsidRPr="00805375">
        <w:t>1</w:t>
      </w:r>
      <w:r w:rsidR="009C351C" w:rsidRPr="00805375">
        <w:t>5</w:t>
      </w:r>
      <w:r w:rsidRPr="00805375">
        <w:t xml:space="preserve">.2. </w:t>
      </w:r>
      <w:r w:rsidR="00F93DEC" w:rsidRPr="00805375">
        <w:t xml:space="preserve">Šią </w:t>
      </w:r>
      <w:r w:rsidR="005003D7" w:rsidRPr="00805375">
        <w:t xml:space="preserve">Sutartį </w:t>
      </w:r>
      <w:r w:rsidR="00F93DEC" w:rsidRPr="00805375">
        <w:t xml:space="preserve">sudaro Sutarties bendroji ir specialioji dalys bei </w:t>
      </w:r>
      <w:r w:rsidR="005003D7" w:rsidRPr="00805375">
        <w:t xml:space="preserve">Sutarties </w:t>
      </w:r>
      <w:r w:rsidR="001458AF" w:rsidRPr="00805375">
        <w:t>priedas (-ai)</w:t>
      </w:r>
      <w:r w:rsidR="00F93DEC" w:rsidRPr="00805375">
        <w:t xml:space="preserve">. Visi šios Sutarties priedai yra neatskiriama Sutarties dalis. </w:t>
      </w:r>
    </w:p>
    <w:p w14:paraId="19A2845F" w14:textId="77777777" w:rsidR="00560D10" w:rsidRPr="00805375" w:rsidRDefault="00560D10" w:rsidP="00560D10">
      <w:pPr>
        <w:jc w:val="both"/>
      </w:pPr>
      <w:r w:rsidRPr="00805375">
        <w:t>1</w:t>
      </w:r>
      <w:r w:rsidR="009C351C" w:rsidRPr="00805375">
        <w:t>5</w:t>
      </w:r>
      <w:r w:rsidRPr="00805375">
        <w:t>.3. Nė viena iš Šalių neturi teisės perduoti trečiajam asmeniui teisių ir įsipareigojimų pagal šią Sutartį be išankstinio raštiško kitos Šalies sutikimo.</w:t>
      </w:r>
    </w:p>
    <w:p w14:paraId="0ABCFFB7" w14:textId="77777777" w:rsidR="00174CEB" w:rsidRPr="00805375" w:rsidRDefault="00174CEB" w:rsidP="00560D10">
      <w:pPr>
        <w:jc w:val="both"/>
      </w:pPr>
      <w:r w:rsidRPr="00805375">
        <w:t>15.4.</w:t>
      </w:r>
      <w:r w:rsidR="005F673C" w:rsidRPr="00805375">
        <w:t xml:space="preserve"> Pažeidęs </w:t>
      </w:r>
      <w:r w:rsidR="007E3835" w:rsidRPr="00805375">
        <w:t xml:space="preserve">šios sutarties dalies </w:t>
      </w:r>
      <w:r w:rsidR="005F673C" w:rsidRPr="00805375">
        <w:t xml:space="preserve">15.3 punkte nurodytą įpareigojimą </w:t>
      </w:r>
      <w:r w:rsidR="005F673C" w:rsidRPr="00805375">
        <w:rPr>
          <w:b/>
        </w:rPr>
        <w:t>Pardavėjas</w:t>
      </w:r>
      <w:r w:rsidR="005F673C" w:rsidRPr="00805375">
        <w:t xml:space="preserve"> moka </w:t>
      </w:r>
      <w:r w:rsidR="005F673C" w:rsidRPr="00805375">
        <w:rPr>
          <w:b/>
        </w:rPr>
        <w:t xml:space="preserve">Pirkėjui </w:t>
      </w:r>
      <w:r w:rsidR="005F673C" w:rsidRPr="00805375">
        <w:t xml:space="preserve">5 proc. </w:t>
      </w:r>
      <w:r w:rsidR="005003D7" w:rsidRPr="00805375">
        <w:t>maksimalios Sutarties</w:t>
      </w:r>
      <w:r w:rsidR="005F673C" w:rsidRPr="00805375">
        <w:t>/pasiūlymo</w:t>
      </w:r>
      <w:r w:rsidR="005F673C" w:rsidRPr="00805375">
        <w:rPr>
          <w:b/>
        </w:rPr>
        <w:t xml:space="preserve"> </w:t>
      </w:r>
      <w:r w:rsidR="005F673C" w:rsidRPr="00805375">
        <w:t>kainos</w:t>
      </w:r>
      <w:r w:rsidR="007F7359" w:rsidRPr="00805375">
        <w:t xml:space="preserve"> be PVM </w:t>
      </w:r>
      <w:r w:rsidR="005F673C" w:rsidRPr="00805375">
        <w:t xml:space="preserve">dydžio šalių iš anksto sutartų minimalių nuostolių sumą, jeigu </w:t>
      </w:r>
      <w:r w:rsidR="00EE0C57" w:rsidRPr="00805375">
        <w:t xml:space="preserve">Sutarties specialiojoje </w:t>
      </w:r>
      <w:r w:rsidR="005F673C" w:rsidRPr="00805375">
        <w:t>dalyje nenustatyta kitaip.</w:t>
      </w:r>
    </w:p>
    <w:p w14:paraId="0FAAC2BC" w14:textId="77777777" w:rsidR="00560D10" w:rsidRPr="00805375" w:rsidRDefault="009C351C" w:rsidP="00560D10">
      <w:pPr>
        <w:jc w:val="both"/>
      </w:pPr>
      <w:r w:rsidRPr="00805375">
        <w:t>15</w:t>
      </w:r>
      <w:r w:rsidR="00560D10" w:rsidRPr="00805375">
        <w:t>.</w:t>
      </w:r>
      <w:r w:rsidR="00174CEB" w:rsidRPr="00805375">
        <w:t>5</w:t>
      </w:r>
      <w:r w:rsidR="00560D10" w:rsidRPr="00805375">
        <w:t xml:space="preserve">. </w:t>
      </w:r>
      <w:r w:rsidR="00560D10" w:rsidRPr="00805375">
        <w:rPr>
          <w:b/>
        </w:rPr>
        <w:t>Pardavėjas</w:t>
      </w:r>
      <w:r w:rsidR="00560D10" w:rsidRPr="00805375">
        <w:t xml:space="preserve"> garantuoja, kad turi visas Sutarties įvykdymui reikalingas licencijas. </w:t>
      </w:r>
      <w:r w:rsidR="00560D10" w:rsidRPr="00805375">
        <w:rPr>
          <w:b/>
        </w:rPr>
        <w:t>Pardavėjas</w:t>
      </w:r>
      <w:r w:rsidR="00560D10" w:rsidRPr="00805375">
        <w:t xml:space="preserve"> įsipareigoja atlyginti </w:t>
      </w:r>
      <w:r w:rsidR="00560D10" w:rsidRPr="00805375">
        <w:rPr>
          <w:b/>
        </w:rPr>
        <w:t xml:space="preserve">Pirkėjui </w:t>
      </w:r>
      <w:r w:rsidR="00560D10" w:rsidRPr="00805375">
        <w:t>nuostolius, jeigu P</w:t>
      </w:r>
      <w:r w:rsidR="00560D10" w:rsidRPr="00805375">
        <w:rPr>
          <w:b/>
        </w:rPr>
        <w:t>irkėjui</w:t>
      </w:r>
      <w:r w:rsidR="00560D10" w:rsidRPr="00805375">
        <w:t xml:space="preserve"> būtų pateikta pretenzijų ar iškelta bylų dėl </w:t>
      </w:r>
      <w:r w:rsidR="00C52D42" w:rsidRPr="00805375">
        <w:t xml:space="preserve">patentų ar </w:t>
      </w:r>
      <w:r w:rsidR="00560D10" w:rsidRPr="00805375">
        <w:t xml:space="preserve">licencijų pažeidimų, kylančių iš Sutarties ar padarytų ją vykdant. </w:t>
      </w:r>
    </w:p>
    <w:p w14:paraId="24FD6311" w14:textId="77777777" w:rsidR="00560D10" w:rsidRPr="00805375" w:rsidRDefault="009C351C" w:rsidP="00560D10">
      <w:pPr>
        <w:pStyle w:val="BodyText"/>
        <w:tabs>
          <w:tab w:val="left" w:pos="-360"/>
          <w:tab w:val="left" w:pos="0"/>
          <w:tab w:val="left" w:pos="1701"/>
        </w:tabs>
        <w:spacing w:after="0"/>
        <w:jc w:val="both"/>
      </w:pPr>
      <w:r w:rsidRPr="00805375">
        <w:lastRenderedPageBreak/>
        <w:t>15</w:t>
      </w:r>
      <w:r w:rsidR="000C7166" w:rsidRPr="00805375">
        <w:t>.</w:t>
      </w:r>
      <w:r w:rsidR="00174CEB" w:rsidRPr="00805375">
        <w:t>6</w:t>
      </w:r>
      <w:r w:rsidR="00560D10" w:rsidRPr="00805375">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7CE4291" w14:textId="77777777" w:rsidR="00C33D3A" w:rsidRPr="00805375" w:rsidRDefault="00C33D3A" w:rsidP="00C33D3A">
      <w:pPr>
        <w:jc w:val="both"/>
        <w:rPr>
          <w:bCs/>
          <w:color w:val="000000"/>
        </w:rPr>
      </w:pPr>
      <w:r w:rsidRPr="00805375">
        <w:rPr>
          <w:color w:val="000000"/>
        </w:rPr>
        <w:t xml:space="preserve">15.7. </w:t>
      </w:r>
      <w:r w:rsidRPr="00805375">
        <w:rPr>
          <w:bCs/>
          <w:color w:val="000000"/>
        </w:rPr>
        <w:t xml:space="preserve">Sutarties vykdymas gali būti aiškinamas Šalių raštišku sutarimu nekeičiant </w:t>
      </w:r>
      <w:r w:rsidR="005003D7" w:rsidRPr="00805375">
        <w:rPr>
          <w:bCs/>
          <w:color w:val="000000"/>
        </w:rPr>
        <w:t xml:space="preserve">Sutarties </w:t>
      </w:r>
      <w:r w:rsidRPr="00805375">
        <w:rPr>
          <w:bCs/>
          <w:color w:val="000000"/>
        </w:rPr>
        <w:t>sąlygų.</w:t>
      </w:r>
    </w:p>
    <w:p w14:paraId="2EDC81C7" w14:textId="77777777" w:rsidR="00C33D3A" w:rsidRPr="00805375" w:rsidRDefault="00C33D3A" w:rsidP="00C33D3A">
      <w:pPr>
        <w:jc w:val="both"/>
        <w:rPr>
          <w:color w:val="000000"/>
        </w:rPr>
      </w:pPr>
      <w:r w:rsidRPr="00805375">
        <w:rPr>
          <w:bCs/>
          <w:color w:val="000000"/>
        </w:rPr>
        <w:t xml:space="preserve">15.8. </w:t>
      </w:r>
      <w:r w:rsidRPr="00805375">
        <w:rPr>
          <w:color w:val="000000"/>
        </w:rPr>
        <w:t>Subtiekėjo (-ų)/subteikėjo pavadinimas, jo (-ų) vykdomų sutartinių įsipareigojimų dalis yra nurodyti Sutarties specialiojoje dalyje.</w:t>
      </w:r>
    </w:p>
    <w:p w14:paraId="5C6B859C" w14:textId="77777777" w:rsidR="00C33D3A" w:rsidRPr="00805375" w:rsidRDefault="00C33D3A" w:rsidP="00560D10">
      <w:pPr>
        <w:jc w:val="both"/>
        <w:rPr>
          <w:color w:val="000000"/>
        </w:rPr>
      </w:pPr>
      <w:r w:rsidRPr="00805375">
        <w:rPr>
          <w:color w:val="000000"/>
        </w:rPr>
        <w:t xml:space="preserve">15.9. </w:t>
      </w:r>
      <w:r w:rsidR="005B7473" w:rsidRPr="00805375">
        <w:rPr>
          <w:color w:val="000000"/>
        </w:rPr>
        <w:t>Sutart</w:t>
      </w:r>
      <w:r w:rsidR="004D0529" w:rsidRPr="00805375">
        <w:rPr>
          <w:color w:val="000000"/>
        </w:rPr>
        <w:t>i</w:t>
      </w:r>
      <w:r w:rsidR="005B7473" w:rsidRPr="00805375">
        <w:rPr>
          <w:color w:val="000000"/>
        </w:rPr>
        <w:t xml:space="preserve">es vykdymo metu </w:t>
      </w:r>
      <w:r w:rsidR="005B7473" w:rsidRPr="00805375">
        <w:t xml:space="preserve">Sutartyje nurodytas (-i) subtiekėjas (-ai)/subteikėjas (-ai) gali būti keičiamas (-i) kitu (-ais) subtiekėju (-ais)/subteikėju (-ais) dėl objektyvių aplinkybių, kurių </w:t>
      </w:r>
      <w:r w:rsidR="00566BC8" w:rsidRPr="00805375">
        <w:rPr>
          <w:b/>
        </w:rPr>
        <w:t>Pardavėjui</w:t>
      </w:r>
      <w:r w:rsidR="00566BC8" w:rsidRPr="00805375">
        <w:t xml:space="preserve"> </w:t>
      </w:r>
      <w:r w:rsidR="005B7473" w:rsidRPr="00805375">
        <w:t xml:space="preserve">nebuvo galima numatyti paraiškos/pasiūlymo pateikimo momentu. Sutartyje nustatyto subtiekėjo (-ų)/ subteikėjo (-ų) keitimas kitu galimas tik iš anksto raštu suderinus su </w:t>
      </w:r>
      <w:r w:rsidR="005B7473" w:rsidRPr="00805375">
        <w:rPr>
          <w:b/>
        </w:rPr>
        <w:t>Pirkėju</w:t>
      </w:r>
      <w:r w:rsidR="005B7473" w:rsidRPr="00805375">
        <w:t xml:space="preserve">.  Prašymas dėl Sutartyje nustatyto subtiekėjo (ų)/ subteikėjo (-ų) keitimo kitu </w:t>
      </w:r>
      <w:r w:rsidR="005B7473" w:rsidRPr="00805375">
        <w:rPr>
          <w:b/>
        </w:rPr>
        <w:t xml:space="preserve">Pirkėjui </w:t>
      </w:r>
      <w:r w:rsidR="005B7473" w:rsidRPr="00805375">
        <w:t>pateikiamas raštu, nurodant tokio keitimo priežastis, kartu pateikiant pagrindžiančius dokumentus, kad naujas subtiekėjas (-ai)/subteikėjas (ai) atitinka visus subtiekėjui (-ams)/su</w:t>
      </w:r>
      <w:r w:rsidR="00566BC8" w:rsidRPr="00805375">
        <w:t>b</w:t>
      </w:r>
      <w:r w:rsidR="005B7473" w:rsidRPr="00805375">
        <w:t>teikėjui (-ams)  viešojo pirkimo, kurio pagrindu pasirašyta ši Sutartis, dokumentuose nustatytus reikalavimus</w:t>
      </w:r>
      <w:r w:rsidR="00255DF4" w:rsidRPr="00805375">
        <w:t xml:space="preserve">, o </w:t>
      </w:r>
      <w:r w:rsidR="00255DF4" w:rsidRPr="00805375">
        <w:rPr>
          <w:b/>
        </w:rPr>
        <w:t xml:space="preserve">Pardavėjas </w:t>
      </w:r>
      <w:r w:rsidR="00255DF4" w:rsidRPr="00805375">
        <w:t>dėl subtiekėjo pasikeitimo neprarado pirkimo dokumentuose nustatytos minimalios kvalifikacijos</w:t>
      </w:r>
      <w:r w:rsidR="005B7473" w:rsidRPr="00805375">
        <w:rPr>
          <w:i/>
        </w:rPr>
        <w:t xml:space="preserve">. </w:t>
      </w:r>
      <w:r w:rsidRPr="00805375">
        <w:rPr>
          <w:color w:val="000000"/>
        </w:rPr>
        <w:t>Sutartyje nustatyto subtiekėjo (-ų)/subteikėjo (-ų) pakeitimas kitu subtiekėju (-ais)/ subteikėju (-ais) įforminamas rašytiniu Sutarties pakeitimu (</w:t>
      </w:r>
      <w:r w:rsidRPr="00805375">
        <w:rPr>
          <w:i/>
          <w:color w:val="000000"/>
        </w:rPr>
        <w:t xml:space="preserve">taikoma, jei </w:t>
      </w:r>
      <w:r w:rsidRPr="00805375">
        <w:rPr>
          <w:b/>
          <w:i/>
          <w:color w:val="000000"/>
        </w:rPr>
        <w:t>Pardavėjas</w:t>
      </w:r>
      <w:r w:rsidRPr="00805375">
        <w:rPr>
          <w:i/>
          <w:color w:val="000000"/>
        </w:rPr>
        <w:t xml:space="preserve"> juos numato pasitelkti</w:t>
      </w:r>
      <w:r w:rsidRPr="00805375">
        <w:rPr>
          <w:color w:val="000000"/>
        </w:rPr>
        <w:t>).</w:t>
      </w:r>
    </w:p>
    <w:p w14:paraId="23F1951B" w14:textId="77777777" w:rsidR="00560D10" w:rsidRPr="00805375" w:rsidRDefault="009C351C" w:rsidP="00560D10">
      <w:pPr>
        <w:jc w:val="both"/>
      </w:pPr>
      <w:r w:rsidRPr="00805375">
        <w:t>15</w:t>
      </w:r>
      <w:r w:rsidR="008E64FC" w:rsidRPr="00805375">
        <w:t>.</w:t>
      </w:r>
      <w:r w:rsidR="00C33D3A" w:rsidRPr="00805375">
        <w:t>10</w:t>
      </w:r>
      <w:r w:rsidR="00560D10" w:rsidRPr="00805375">
        <w:t>.</w:t>
      </w:r>
      <w:r w:rsidR="00560D10" w:rsidRPr="00805375">
        <w:rPr>
          <w:b/>
        </w:rPr>
        <w:t xml:space="preserve"> Pardavėjo </w:t>
      </w:r>
      <w:r w:rsidR="00560D10" w:rsidRPr="00805375">
        <w:t>paskirtas asmuo/asmenys, kurie atstovauja</w:t>
      </w:r>
      <w:r w:rsidR="00560D10" w:rsidRPr="00805375">
        <w:rPr>
          <w:b/>
        </w:rPr>
        <w:t xml:space="preserve"> Pardavėjui</w:t>
      </w:r>
      <w:r w:rsidR="00560D10" w:rsidRPr="00805375">
        <w:t>,</w:t>
      </w:r>
      <w:r w:rsidR="00560D10" w:rsidRPr="00805375">
        <w:rPr>
          <w:b/>
        </w:rPr>
        <w:t xml:space="preserve"> </w:t>
      </w:r>
      <w:r w:rsidR="00560D10" w:rsidRPr="00805375">
        <w:t>priiminėja ir tvirtina</w:t>
      </w:r>
      <w:r w:rsidR="00560D10" w:rsidRPr="00805375">
        <w:rPr>
          <w:b/>
        </w:rPr>
        <w:t xml:space="preserve"> Pirkėjo </w:t>
      </w:r>
      <w:r w:rsidR="00560D10" w:rsidRPr="00805375">
        <w:t xml:space="preserve">teikiamus prekių užsakymus, tiekiamų prekių sąmatą, dalyvauja susitikimuose su </w:t>
      </w:r>
      <w:r w:rsidR="00560D10" w:rsidRPr="00805375">
        <w:rPr>
          <w:b/>
        </w:rPr>
        <w:t xml:space="preserve">Pirkėju </w:t>
      </w:r>
      <w:r w:rsidR="00560D10" w:rsidRPr="00805375">
        <w:t xml:space="preserve">ir atlieka kitus veiksmus, būtinus tinkamam šios Sutarties vykdymui yra nurodyti Sutarties specialiojoje dalyje. </w:t>
      </w:r>
    </w:p>
    <w:p w14:paraId="05F1E1B6" w14:textId="77777777" w:rsidR="00560D10" w:rsidRPr="00805375" w:rsidRDefault="009C351C" w:rsidP="00560D10">
      <w:pPr>
        <w:jc w:val="both"/>
      </w:pPr>
      <w:r w:rsidRPr="00805375">
        <w:t>15</w:t>
      </w:r>
      <w:r w:rsidR="008E64FC" w:rsidRPr="00805375">
        <w:t>.</w:t>
      </w:r>
      <w:r w:rsidR="00C33D3A" w:rsidRPr="00805375">
        <w:t>11</w:t>
      </w:r>
      <w:r w:rsidR="006F008D" w:rsidRPr="00805375">
        <w:t>.</w:t>
      </w:r>
      <w:r w:rsidR="00560D10" w:rsidRPr="00805375">
        <w:t xml:space="preserve"> </w:t>
      </w:r>
      <w:r w:rsidR="00560D10" w:rsidRPr="00805375">
        <w:rPr>
          <w:b/>
        </w:rPr>
        <w:t xml:space="preserve">Pirkėjo </w:t>
      </w:r>
      <w:r w:rsidR="00560D10" w:rsidRPr="00805375">
        <w:t>paskirti asmuo/asmenys, kurie atstovauja</w:t>
      </w:r>
      <w:r w:rsidR="00560D10" w:rsidRPr="00805375">
        <w:rPr>
          <w:b/>
        </w:rPr>
        <w:t xml:space="preserve"> Pirkėjui, </w:t>
      </w:r>
      <w:r w:rsidR="00560D10" w:rsidRPr="00805375">
        <w:t>teikia</w:t>
      </w:r>
      <w:r w:rsidR="00560D10" w:rsidRPr="00805375">
        <w:rPr>
          <w:b/>
        </w:rPr>
        <w:t xml:space="preserve"> Pardavėjui </w:t>
      </w:r>
      <w:r w:rsidR="00560D10" w:rsidRPr="00805375">
        <w:t>prekių užsakymus, prekių sąmatą, dalyvauja susitikimuose su</w:t>
      </w:r>
      <w:r w:rsidR="00560D10" w:rsidRPr="00805375">
        <w:rPr>
          <w:b/>
        </w:rPr>
        <w:t xml:space="preserve"> Pardavėju </w:t>
      </w:r>
      <w:r w:rsidR="00560D10" w:rsidRPr="00805375">
        <w:t xml:space="preserve">ir atlieka kitus veiksmus, būtinus tinkamam šios Sutarties vykdymui, yra nurodyti Sutarties specialiojoje dalyje. </w:t>
      </w:r>
    </w:p>
    <w:p w14:paraId="2B6CBFBC" w14:textId="77777777" w:rsidR="00560D10" w:rsidRPr="00805375" w:rsidRDefault="00560D10" w:rsidP="00EB04AE">
      <w:pPr>
        <w:jc w:val="both"/>
        <w:rPr>
          <w:b/>
        </w:rPr>
      </w:pPr>
    </w:p>
    <w:p w14:paraId="0604671E" w14:textId="77777777" w:rsidR="00EB04AE" w:rsidRPr="00805375" w:rsidRDefault="00EB04AE" w:rsidP="00646DC6">
      <w:pPr>
        <w:jc w:val="both"/>
      </w:pPr>
    </w:p>
    <w:p w14:paraId="71F498E0" w14:textId="77777777" w:rsidR="003B1F71" w:rsidRPr="00805375" w:rsidRDefault="003B1F71" w:rsidP="00646DC6">
      <w:pPr>
        <w:jc w:val="both"/>
      </w:pPr>
    </w:p>
    <w:p w14:paraId="4F99C54E" w14:textId="77777777" w:rsidR="003B1F71" w:rsidRPr="00805375" w:rsidRDefault="003B1F71" w:rsidP="003B1F71">
      <w:pPr>
        <w:pStyle w:val="BodyText1"/>
        <w:ind w:firstLine="0"/>
        <w:rPr>
          <w:rFonts w:ascii="Times New Roman" w:hAnsi="Times New Roman"/>
          <w:sz w:val="24"/>
          <w:szCs w:val="24"/>
          <w:lang w:val="lt-LT"/>
        </w:rPr>
      </w:pPr>
      <w:r w:rsidRPr="00805375">
        <w:rPr>
          <w:rFonts w:ascii="Times New Roman" w:hAnsi="Times New Roman"/>
          <w:sz w:val="24"/>
          <w:szCs w:val="24"/>
          <w:lang w:val="lt-LT"/>
        </w:rPr>
        <w:t>PIRKĖJAS</w:t>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r>
      <w:r w:rsidRPr="00805375">
        <w:rPr>
          <w:rFonts w:ascii="Times New Roman" w:hAnsi="Times New Roman"/>
          <w:sz w:val="24"/>
          <w:szCs w:val="24"/>
          <w:lang w:val="lt-LT"/>
        </w:rPr>
        <w:tab/>
        <w:t>PARDAVĖJAS</w:t>
      </w:r>
    </w:p>
    <w:p w14:paraId="59332BF5" w14:textId="77777777" w:rsidR="003B1F71" w:rsidRPr="00805375" w:rsidRDefault="003B1F71" w:rsidP="003B1F71">
      <w:pPr>
        <w:rPr>
          <w:b/>
        </w:rPr>
      </w:pPr>
    </w:p>
    <w:p w14:paraId="1B2A420E" w14:textId="77777777" w:rsidR="003B1F71" w:rsidRPr="00805375" w:rsidRDefault="003B1F71" w:rsidP="003B1F71">
      <w:pPr>
        <w:rPr>
          <w:b/>
        </w:rPr>
      </w:pPr>
    </w:p>
    <w:p w14:paraId="3F34C3B7" w14:textId="77777777" w:rsidR="003B1F71" w:rsidRPr="00805375" w:rsidRDefault="003B1F71" w:rsidP="003B1F71">
      <w:pPr>
        <w:rPr>
          <w:b/>
        </w:rPr>
      </w:pPr>
    </w:p>
    <w:p w14:paraId="664518E6" w14:textId="77777777" w:rsidR="003B1F71" w:rsidRPr="00805375" w:rsidRDefault="003B1F71" w:rsidP="003B1F71">
      <w:r w:rsidRPr="00805375">
        <w:t xml:space="preserve">A.V. </w:t>
      </w:r>
    </w:p>
    <w:p w14:paraId="03D90C18" w14:textId="77777777" w:rsidR="004F169C" w:rsidRPr="00D92F97" w:rsidRDefault="004F169C">
      <w:pPr>
        <w:rPr>
          <w:highlight w:val="yellow"/>
        </w:rPr>
        <w:sectPr w:rsidR="004F169C" w:rsidRPr="00D92F97" w:rsidSect="00A641C0">
          <w:headerReference w:type="even" r:id="rId11"/>
          <w:headerReference w:type="default" r:id="rId12"/>
          <w:pgSz w:w="11906" w:h="16838"/>
          <w:pgMar w:top="993" w:right="567" w:bottom="993" w:left="1418" w:header="567" w:footer="567" w:gutter="0"/>
          <w:cols w:space="1296"/>
          <w:titlePg/>
          <w:docGrid w:linePitch="360"/>
        </w:sectPr>
      </w:pPr>
    </w:p>
    <w:p w14:paraId="38B1B4B5" w14:textId="77777777" w:rsidR="00EA3C13" w:rsidRPr="00805375" w:rsidRDefault="00EA3C13"/>
    <w:p w14:paraId="146E623E" w14:textId="77777777" w:rsidR="00572899" w:rsidRPr="00805375" w:rsidRDefault="00EA3C13" w:rsidP="004F169C">
      <w:pPr>
        <w:ind w:left="5387"/>
        <w:jc w:val="right"/>
      </w:pPr>
      <w:r w:rsidRPr="00805375">
        <w:t xml:space="preserve">Prekių viešojo pirkimo – pardavimo </w:t>
      </w:r>
    </w:p>
    <w:p w14:paraId="69BB99DF" w14:textId="77777777" w:rsidR="00EA3C13" w:rsidRPr="00805375" w:rsidRDefault="00EA3C13" w:rsidP="00572899">
      <w:pPr>
        <w:ind w:left="5387"/>
        <w:jc w:val="right"/>
        <w:rPr>
          <w:sz w:val="20"/>
          <w:szCs w:val="20"/>
        </w:rPr>
      </w:pPr>
      <w:r w:rsidRPr="00805375">
        <w:t>Sutarties Nr.      1 priedas</w:t>
      </w:r>
    </w:p>
    <w:p w14:paraId="5D0AE670" w14:textId="77777777" w:rsidR="00C8538E" w:rsidRPr="00D92F97" w:rsidRDefault="00C8538E" w:rsidP="002A524E">
      <w:pPr>
        <w:ind w:firstLine="710"/>
        <w:jc w:val="center"/>
        <w:rPr>
          <w:rFonts w:eastAsia="Tahoma"/>
          <w:b/>
          <w:caps/>
          <w:color w:val="000000"/>
          <w:sz w:val="22"/>
          <w:szCs w:val="22"/>
          <w:highlight w:val="yellow"/>
        </w:rPr>
      </w:pPr>
    </w:p>
    <w:p w14:paraId="06373C25" w14:textId="77777777" w:rsidR="00391015" w:rsidRPr="00805375" w:rsidRDefault="004F169C" w:rsidP="00391015">
      <w:pPr>
        <w:tabs>
          <w:tab w:val="center" w:pos="7568"/>
          <w:tab w:val="left" w:pos="10800"/>
        </w:tabs>
        <w:autoSpaceDE w:val="0"/>
        <w:spacing w:after="120"/>
        <w:jc w:val="center"/>
        <w:outlineLvl w:val="0"/>
        <w:rPr>
          <w:b/>
          <w:bCs/>
        </w:rPr>
      </w:pPr>
      <w:r w:rsidRPr="00805375">
        <w:rPr>
          <w:b/>
          <w:bCs/>
        </w:rPr>
        <w:t>TECHNINĖ SPECIFIKACIJA</w:t>
      </w:r>
    </w:p>
    <w:p w14:paraId="100B08AC" w14:textId="77777777" w:rsidR="009A5B66" w:rsidRPr="00D92F97" w:rsidRDefault="009A5B66" w:rsidP="00881C14">
      <w:pPr>
        <w:ind w:firstLine="710"/>
        <w:jc w:val="center"/>
        <w:rPr>
          <w:rFonts w:eastAsia="Tahoma"/>
          <w:b/>
          <w:caps/>
          <w:color w:val="000000"/>
          <w:sz w:val="22"/>
          <w:szCs w:val="22"/>
          <w:highlight w:val="yellow"/>
        </w:rPr>
      </w:pPr>
    </w:p>
    <w:p w14:paraId="12586EED" w14:textId="77777777" w:rsidR="00881C14" w:rsidRPr="00881C14" w:rsidRDefault="00881C14" w:rsidP="00881C14">
      <w:pPr>
        <w:pStyle w:val="ListParagraph"/>
        <w:numPr>
          <w:ilvl w:val="0"/>
          <w:numId w:val="18"/>
        </w:numPr>
        <w:spacing w:after="0" w:line="240" w:lineRule="auto"/>
        <w:ind w:left="1077"/>
        <w:jc w:val="center"/>
        <w:rPr>
          <w:b/>
        </w:rPr>
      </w:pPr>
      <w:r w:rsidRPr="00881C14">
        <w:rPr>
          <w:b/>
        </w:rPr>
        <w:t>BENDRIEJI REIKALAVIMAI</w:t>
      </w:r>
    </w:p>
    <w:p w14:paraId="65A435AA" w14:textId="77777777" w:rsidR="00881C14" w:rsidRPr="008977C8" w:rsidRDefault="00881C14" w:rsidP="00881C14">
      <w:pPr>
        <w:jc w:val="center"/>
        <w:rPr>
          <w:b/>
        </w:rPr>
      </w:pPr>
    </w:p>
    <w:p w14:paraId="67ABA41B" w14:textId="77777777" w:rsidR="00881C14" w:rsidRPr="00227EAD" w:rsidRDefault="00881C14" w:rsidP="00227EAD">
      <w:pPr>
        <w:pStyle w:val="ListParagraph"/>
        <w:widowControl w:val="0"/>
        <w:numPr>
          <w:ilvl w:val="0"/>
          <w:numId w:val="16"/>
        </w:numPr>
        <w:tabs>
          <w:tab w:val="left" w:pos="851"/>
        </w:tabs>
        <w:suppressAutoHyphens/>
        <w:autoSpaceDE w:val="0"/>
        <w:autoSpaceDN w:val="0"/>
        <w:spacing w:after="0" w:line="240" w:lineRule="auto"/>
        <w:ind w:left="0" w:firstLine="567"/>
        <w:jc w:val="both"/>
        <w:rPr>
          <w:color w:val="000000" w:themeColor="text1"/>
          <w:lang w:eastAsia="ar-SA"/>
        </w:rPr>
      </w:pPr>
      <w:r w:rsidRPr="008977C8">
        <w:rPr>
          <w:bCs/>
          <w:color w:val="000000" w:themeColor="text1"/>
        </w:rPr>
        <w:t xml:space="preserve">Šio viešojo pirkimo tikslas – </w:t>
      </w:r>
      <w:r w:rsidRPr="00227EAD">
        <w:rPr>
          <w:bCs/>
          <w:color w:val="000000" w:themeColor="text1"/>
        </w:rPr>
        <w:t xml:space="preserve">įsigyti </w:t>
      </w:r>
      <w:r w:rsidR="00227EAD" w:rsidRPr="00227EAD">
        <w:rPr>
          <w:bCs/>
          <w:color w:val="000000" w:themeColor="text1"/>
        </w:rPr>
        <w:t>telekomunikacines spintas (vieningus tinklo ir stebėsenos įrenginius) bei jų monitoringo programinę įrangą</w:t>
      </w:r>
      <w:r w:rsidRPr="00227EAD">
        <w:rPr>
          <w:bCs/>
          <w:color w:val="000000" w:themeColor="text1"/>
        </w:rPr>
        <w:t xml:space="preserve"> (toliau – įranga).</w:t>
      </w:r>
    </w:p>
    <w:p w14:paraId="3EC3887C" w14:textId="77777777" w:rsidR="00881C14" w:rsidRPr="008977C8" w:rsidRDefault="00881C14" w:rsidP="00881C14">
      <w:pPr>
        <w:pStyle w:val="ListParagraph"/>
        <w:widowControl w:val="0"/>
        <w:numPr>
          <w:ilvl w:val="0"/>
          <w:numId w:val="16"/>
        </w:numPr>
        <w:tabs>
          <w:tab w:val="left" w:pos="851"/>
        </w:tabs>
        <w:suppressAutoHyphens/>
        <w:autoSpaceDE w:val="0"/>
        <w:autoSpaceDN w:val="0"/>
        <w:spacing w:after="0" w:line="240" w:lineRule="auto"/>
        <w:ind w:left="0" w:firstLine="567"/>
        <w:jc w:val="both"/>
        <w:rPr>
          <w:bCs/>
          <w:color w:val="000000" w:themeColor="text1"/>
        </w:rPr>
      </w:pPr>
      <w:r w:rsidRPr="008977C8">
        <w:rPr>
          <w:bCs/>
          <w:color w:val="000000" w:themeColor="text1"/>
        </w:rPr>
        <w:t xml:space="preserve">Tiekėjas turi būti siūlomos įrangos gamintojo įgaliotas atstovas, įgaliotas pateikti (parduoti), įdiegti ir aptarnauti siūlomą įrangą, arba turi būti sudaręs sutartį su tokiu atstovu, turinčiu išvardintas teises. </w:t>
      </w:r>
    </w:p>
    <w:p w14:paraId="6E57CD5E" w14:textId="77777777" w:rsidR="00881C14" w:rsidRPr="008977C8" w:rsidRDefault="00881C14" w:rsidP="00881C14">
      <w:pPr>
        <w:pStyle w:val="ListParagraph"/>
        <w:widowControl w:val="0"/>
        <w:numPr>
          <w:ilvl w:val="0"/>
          <w:numId w:val="16"/>
        </w:numPr>
        <w:tabs>
          <w:tab w:val="left" w:pos="851"/>
        </w:tabs>
        <w:suppressAutoHyphens/>
        <w:autoSpaceDE w:val="0"/>
        <w:autoSpaceDN w:val="0"/>
        <w:spacing w:after="0" w:line="240" w:lineRule="auto"/>
        <w:ind w:left="0" w:firstLine="567"/>
        <w:jc w:val="both"/>
        <w:rPr>
          <w:bCs/>
          <w:color w:val="000000" w:themeColor="text1"/>
        </w:rPr>
      </w:pPr>
      <w:r w:rsidRPr="008977C8">
        <w:rPr>
          <w:bCs/>
          <w:color w:val="000000" w:themeColor="text1"/>
        </w:rPr>
        <w:t>Tiekėjas sutarties vykdymui turi turėti centralizuotą gedimų monitoringo centrą „helpdesk“ ir galimybę registruoti gedimus darbo valandomis (nuo 8 val. iki 17 val.).</w:t>
      </w:r>
    </w:p>
    <w:p w14:paraId="396E8490" w14:textId="77777777" w:rsidR="00881C14" w:rsidRPr="008977C8" w:rsidRDefault="00881C14" w:rsidP="00881C14">
      <w:pPr>
        <w:pStyle w:val="ListParagraph"/>
        <w:widowControl w:val="0"/>
        <w:numPr>
          <w:ilvl w:val="0"/>
          <w:numId w:val="16"/>
        </w:numPr>
        <w:tabs>
          <w:tab w:val="left" w:pos="851"/>
        </w:tabs>
        <w:suppressAutoHyphens/>
        <w:autoSpaceDE w:val="0"/>
        <w:autoSpaceDN w:val="0"/>
        <w:spacing w:after="0" w:line="240" w:lineRule="auto"/>
        <w:ind w:left="0" w:firstLine="567"/>
        <w:jc w:val="both"/>
        <w:rPr>
          <w:bCs/>
          <w:color w:val="000000" w:themeColor="text1"/>
        </w:rPr>
      </w:pPr>
      <w:r w:rsidRPr="008977C8">
        <w:rPr>
          <w:bCs/>
          <w:color w:val="000000" w:themeColor="text1"/>
        </w:rPr>
        <w:t>Tiekėjas turi užtikrinti, kad įsigyjamoje įrangoje nebūtų įdiegta jokios papildomos programinės įrangos, kuri nėra būtina tokios įrangos funkcionalumams užtikrinti. Paaiškėjus, kad įrangoje yra įdiegta įtartina, šnipinėjimo ar kokia kita kenkimo programinė įranga, tai būtų traktuojama kaip reikalavimų neatitikimas ir sutarties sąlygų nesilaikymas. Tokiu atveju:</w:t>
      </w:r>
    </w:p>
    <w:p w14:paraId="5FE05410" w14:textId="77777777" w:rsidR="00881C14" w:rsidRPr="008977C8" w:rsidRDefault="00881C14" w:rsidP="00881C14">
      <w:pPr>
        <w:pStyle w:val="ListParagraph"/>
        <w:widowControl w:val="0"/>
        <w:numPr>
          <w:ilvl w:val="1"/>
          <w:numId w:val="16"/>
        </w:numPr>
        <w:tabs>
          <w:tab w:val="left" w:pos="426"/>
          <w:tab w:val="left" w:pos="993"/>
        </w:tabs>
        <w:suppressAutoHyphens/>
        <w:autoSpaceDE w:val="0"/>
        <w:autoSpaceDN w:val="0"/>
        <w:spacing w:after="0" w:line="240" w:lineRule="auto"/>
        <w:ind w:left="0" w:firstLine="567"/>
        <w:jc w:val="both"/>
        <w:rPr>
          <w:bCs/>
          <w:color w:val="000000" w:themeColor="text1"/>
        </w:rPr>
      </w:pPr>
      <w:r w:rsidRPr="008977C8">
        <w:rPr>
          <w:bCs/>
          <w:color w:val="000000" w:themeColor="text1"/>
        </w:rPr>
        <w:t>įranga grąžinama Tiekėjui arba keičiama nauja lygiaverte ar geresne, tačiau saugumo reikalavimus atitinkančia įranga;</w:t>
      </w:r>
    </w:p>
    <w:p w14:paraId="3C05DC27" w14:textId="77777777" w:rsidR="00881C14" w:rsidRPr="008977C8" w:rsidRDefault="00881C14" w:rsidP="00881C14">
      <w:pPr>
        <w:pStyle w:val="ListParagraph"/>
        <w:widowControl w:val="0"/>
        <w:numPr>
          <w:ilvl w:val="1"/>
          <w:numId w:val="16"/>
        </w:numPr>
        <w:tabs>
          <w:tab w:val="left" w:pos="426"/>
          <w:tab w:val="left" w:pos="990"/>
        </w:tabs>
        <w:suppressAutoHyphens/>
        <w:autoSpaceDE w:val="0"/>
        <w:autoSpaceDN w:val="0"/>
        <w:spacing w:after="0" w:line="240" w:lineRule="auto"/>
        <w:ind w:left="0" w:firstLine="567"/>
        <w:jc w:val="both"/>
        <w:rPr>
          <w:bCs/>
          <w:color w:val="000000" w:themeColor="text1"/>
        </w:rPr>
      </w:pPr>
      <w:r w:rsidRPr="008977C8">
        <w:rPr>
          <w:bCs/>
          <w:color w:val="000000" w:themeColor="text1"/>
        </w:rPr>
        <w:t>Tiekėjas padengia Perkančiosios organizacijos patirtą materialinę žalą.</w:t>
      </w:r>
    </w:p>
    <w:p w14:paraId="47DBA50D" w14:textId="49D102AF" w:rsidR="00881C14" w:rsidRPr="008977C8" w:rsidRDefault="00881C14" w:rsidP="00881C14">
      <w:pPr>
        <w:pStyle w:val="ListParagraph"/>
        <w:widowControl w:val="0"/>
        <w:numPr>
          <w:ilvl w:val="0"/>
          <w:numId w:val="16"/>
        </w:numPr>
        <w:tabs>
          <w:tab w:val="left" w:pos="851"/>
        </w:tabs>
        <w:suppressAutoHyphens/>
        <w:autoSpaceDE w:val="0"/>
        <w:autoSpaceDN w:val="0"/>
        <w:spacing w:after="0" w:line="240" w:lineRule="auto"/>
        <w:ind w:left="0" w:firstLine="567"/>
        <w:jc w:val="both"/>
        <w:rPr>
          <w:bCs/>
          <w:color w:val="000000" w:themeColor="text1"/>
        </w:rPr>
      </w:pPr>
      <w:r w:rsidRPr="008977C8">
        <w:rPr>
          <w:bCs/>
          <w:color w:val="000000" w:themeColor="text1"/>
        </w:rPr>
        <w:t xml:space="preserve">Perkančioji organizacija, vadovaudamasi VPĮ 37 straipsnio 9 dalimi laikys, kad </w:t>
      </w:r>
      <w:r w:rsidR="00FD571F" w:rsidRPr="00FD571F">
        <w:t>pirkimo objekto komponentai</w:t>
      </w:r>
      <w:r w:rsidR="00FD571F">
        <w:t>, vieningas tinklo perimetro saugumo įrenginys (</w:t>
      </w:r>
      <w:r w:rsidR="00FD571F">
        <w:rPr>
          <w:rFonts w:eastAsia="Times New Roman"/>
          <w:color w:val="000000"/>
        </w:rPr>
        <w:t>BVPŽ kodas</w:t>
      </w:r>
      <w:r w:rsidR="00FD571F" w:rsidRPr="007157FD">
        <w:rPr>
          <w:rFonts w:eastAsia="Times New Roman"/>
          <w:color w:val="000000"/>
        </w:rPr>
        <w:t xml:space="preserve">: </w:t>
      </w:r>
      <w:r w:rsidR="00FD571F" w:rsidRPr="00803D32">
        <w:t>32420000-3</w:t>
      </w:r>
      <w:r w:rsidR="00FD571F">
        <w:t xml:space="preserve">), monitoringo programinė įranga (BVPŽ kodas: </w:t>
      </w:r>
      <w:r w:rsidR="00FD571F" w:rsidRPr="00803D32">
        <w:t>48200000-0</w:t>
      </w:r>
      <w:r w:rsidR="00FD571F">
        <w:t xml:space="preserve">), </w:t>
      </w:r>
      <w:r w:rsidR="00FD571F" w:rsidRPr="00AF609A">
        <w:t>rezervinis VPN maršrutizatorius (BVPŽ kodas: 32420000-3)</w:t>
      </w:r>
      <w:r w:rsidR="00FD571F">
        <w:t>,</w:t>
      </w:r>
      <w:r w:rsidR="00FD571F" w:rsidRPr="00AF609A">
        <w:t xml:space="preserve"> </w:t>
      </w:r>
      <w:r w:rsidRPr="008977C8">
        <w:rPr>
          <w:bCs/>
          <w:color w:val="000000" w:themeColor="text1"/>
        </w:rPr>
        <w:t xml:space="preserve"> ar paslaugos kelia grėsmę nacionaliniam saugumui, kai:</w:t>
      </w:r>
    </w:p>
    <w:p w14:paraId="5057B83E" w14:textId="77777777" w:rsidR="00881C14" w:rsidRPr="008977C8" w:rsidRDefault="00881C14" w:rsidP="00881C14">
      <w:pPr>
        <w:pStyle w:val="ListParagraph"/>
        <w:widowControl w:val="0"/>
        <w:numPr>
          <w:ilvl w:val="1"/>
          <w:numId w:val="16"/>
        </w:numPr>
        <w:tabs>
          <w:tab w:val="left" w:pos="993"/>
        </w:tabs>
        <w:suppressAutoHyphens/>
        <w:autoSpaceDE w:val="0"/>
        <w:autoSpaceDN w:val="0"/>
        <w:spacing w:after="0" w:line="240" w:lineRule="auto"/>
        <w:ind w:left="0" w:firstLine="567"/>
        <w:jc w:val="both"/>
        <w:rPr>
          <w:bCs/>
          <w:color w:val="000000" w:themeColor="text1"/>
        </w:rPr>
      </w:pPr>
      <w:r w:rsidRPr="008977C8">
        <w:rPr>
          <w:bCs/>
          <w:color w:val="000000" w:themeColor="text1"/>
        </w:rPr>
        <w:t>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5043F82A" w14:textId="77777777" w:rsidR="00881C14" w:rsidRPr="008977C8" w:rsidRDefault="00881C14" w:rsidP="00881C14">
      <w:pPr>
        <w:pStyle w:val="ListParagraph"/>
        <w:widowControl w:val="0"/>
        <w:numPr>
          <w:ilvl w:val="1"/>
          <w:numId w:val="16"/>
        </w:numPr>
        <w:tabs>
          <w:tab w:val="left" w:pos="993"/>
        </w:tabs>
        <w:suppressAutoHyphens/>
        <w:autoSpaceDE w:val="0"/>
        <w:autoSpaceDN w:val="0"/>
        <w:spacing w:after="0" w:line="240" w:lineRule="auto"/>
        <w:ind w:left="0" w:firstLine="567"/>
        <w:jc w:val="both"/>
        <w:rPr>
          <w:bCs/>
          <w:color w:val="000000" w:themeColor="text1"/>
        </w:rPr>
      </w:pPr>
      <w:r w:rsidRPr="008977C8">
        <w:rPr>
          <w:bCs/>
          <w:color w:val="000000" w:themeColor="text1"/>
        </w:rPr>
        <w:t>įrangos priežiūra ar palaikymas būtų vykdomas iš VPĮ 92 straipsnio 14 dalyje numatytame sąraše nurodytų valstybių ar teritorijų.</w:t>
      </w:r>
    </w:p>
    <w:p w14:paraId="5A9454B3" w14:textId="77777777" w:rsidR="00881C14" w:rsidRPr="008977C8" w:rsidRDefault="00881C14" w:rsidP="00881C14">
      <w:pPr>
        <w:pStyle w:val="ListParagraph"/>
        <w:widowControl w:val="0"/>
        <w:numPr>
          <w:ilvl w:val="0"/>
          <w:numId w:val="16"/>
        </w:numPr>
        <w:tabs>
          <w:tab w:val="left" w:pos="900"/>
        </w:tabs>
        <w:suppressAutoHyphens/>
        <w:autoSpaceDE w:val="0"/>
        <w:autoSpaceDN w:val="0"/>
        <w:spacing w:after="0" w:line="240" w:lineRule="auto"/>
        <w:ind w:left="0" w:firstLine="567"/>
        <w:jc w:val="both"/>
        <w:rPr>
          <w:bCs/>
          <w:color w:val="000000" w:themeColor="text1"/>
        </w:rPr>
      </w:pPr>
      <w:r w:rsidRPr="008977C8">
        <w:rPr>
          <w:bCs/>
          <w:color w:val="000000" w:themeColor="text1"/>
        </w:rPr>
        <w:t>Perkančioji organizacija, vadovaudamasi VPĮ 47 straipsnio 9 dalimi laikys, kad prekės ar paslaugos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7823105" w14:textId="77777777" w:rsidR="00881C14" w:rsidRPr="008977C8" w:rsidRDefault="00881C14" w:rsidP="00881C14">
      <w:pPr>
        <w:pStyle w:val="ListParagraph"/>
        <w:widowControl w:val="0"/>
        <w:numPr>
          <w:ilvl w:val="0"/>
          <w:numId w:val="16"/>
        </w:numPr>
        <w:tabs>
          <w:tab w:val="left" w:pos="851"/>
        </w:tabs>
        <w:suppressAutoHyphens/>
        <w:autoSpaceDE w:val="0"/>
        <w:autoSpaceDN w:val="0"/>
        <w:spacing w:after="0" w:line="240" w:lineRule="auto"/>
        <w:ind w:left="0" w:firstLine="567"/>
        <w:jc w:val="both"/>
        <w:rPr>
          <w:lang w:eastAsia="ar-SA"/>
        </w:rPr>
      </w:pPr>
      <w:r w:rsidRPr="008977C8">
        <w:rPr>
          <w:color w:val="000000" w:themeColor="text1"/>
          <w:lang w:eastAsia="ar-SA"/>
        </w:rPr>
        <w:t>Reikalavimai įrangai:</w:t>
      </w:r>
    </w:p>
    <w:p w14:paraId="289F4610" w14:textId="77777777" w:rsidR="00881C14" w:rsidRPr="008977C8" w:rsidRDefault="00881C14" w:rsidP="00881C14">
      <w:pPr>
        <w:pStyle w:val="ListParagraph"/>
        <w:widowControl w:val="0"/>
        <w:numPr>
          <w:ilvl w:val="1"/>
          <w:numId w:val="16"/>
        </w:numPr>
        <w:tabs>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Visa siūloma įranga turi būti nauja, nenaudota. Pateikiama įranga negali būti gamintojo atnaujinta („Refurbished“ arba „Remarketed“);</w:t>
      </w:r>
    </w:p>
    <w:p w14:paraId="014FA4F7" w14:textId="77777777" w:rsidR="00881C14" w:rsidRPr="008977C8" w:rsidRDefault="00881C14" w:rsidP="00881C14">
      <w:pPr>
        <w:pStyle w:val="ListParagraph"/>
        <w:widowControl w:val="0"/>
        <w:numPr>
          <w:ilvl w:val="1"/>
          <w:numId w:val="16"/>
        </w:numPr>
        <w:tabs>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Įrangos dokumentai turi būti lietuvių arba anglų kalba. Užrašai ant įrenginio ir jo dalių turi būti anglų arba lietuvių kalba. Gamintojo interneto svetainėje dokumentų paieška atliekama anglų arba lietuvių kalba;</w:t>
      </w:r>
    </w:p>
    <w:p w14:paraId="67784057" w14:textId="77777777" w:rsidR="00881C14" w:rsidRPr="008977C8" w:rsidRDefault="00881C14" w:rsidP="00881C14">
      <w:pPr>
        <w:pStyle w:val="ListParagraph"/>
        <w:widowControl w:val="0"/>
        <w:numPr>
          <w:ilvl w:val="1"/>
          <w:numId w:val="16"/>
        </w:numPr>
        <w:tabs>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Tiekėjas į savo pasiūlymą turi įtraukti visą aparatinę įrangą, medžiagas ir montavimo, įdiegimo bei suderinimo paslaugas, reikalingas šioje specifikacijoje nurodytiems reikalavimams įvykdyti;</w:t>
      </w:r>
    </w:p>
    <w:p w14:paraId="0B4934AF" w14:textId="77777777" w:rsidR="00881C14" w:rsidRPr="008977C8" w:rsidRDefault="00881C14" w:rsidP="00881C14">
      <w:pPr>
        <w:pStyle w:val="ListParagraph"/>
        <w:widowControl w:val="0"/>
        <w:numPr>
          <w:ilvl w:val="1"/>
          <w:numId w:val="16"/>
        </w:numPr>
        <w:tabs>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 xml:space="preserve">įrangos Tiekėjas turi pateikti tikslias siūlomos įrangos konfigūracijas, kuriose būtų pateikti tikslūs siūlomos Įrangos komponentų modeliai, prekių kodai, kiekiai, pavadinimai. </w:t>
      </w:r>
    </w:p>
    <w:p w14:paraId="1276CBCF" w14:textId="77777777" w:rsidR="00881C14" w:rsidRPr="008977C8" w:rsidRDefault="00881C14" w:rsidP="00881C14">
      <w:pPr>
        <w:pStyle w:val="ListParagraph"/>
        <w:widowControl w:val="0"/>
        <w:numPr>
          <w:ilvl w:val="0"/>
          <w:numId w:val="16"/>
        </w:numPr>
        <w:tabs>
          <w:tab w:val="left" w:pos="851"/>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Reikalavimai įrangos diegimui:</w:t>
      </w:r>
    </w:p>
    <w:p w14:paraId="72757A72" w14:textId="77777777" w:rsidR="00881C14" w:rsidRPr="008977C8" w:rsidRDefault="00881C14" w:rsidP="00881C14">
      <w:pPr>
        <w:pStyle w:val="ListParagraph"/>
        <w:widowControl w:val="0"/>
        <w:numPr>
          <w:ilvl w:val="1"/>
          <w:numId w:val="16"/>
        </w:numPr>
        <w:tabs>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 xml:space="preserve">Tiekėjas privalo atlikti monitoringo programinės įrangos diegimą ir konfigūravimą Perkančiosios organizacijos infrastruktūroje. </w:t>
      </w:r>
    </w:p>
    <w:p w14:paraId="1FE754BD" w14:textId="77777777" w:rsidR="00881C14" w:rsidRPr="008977C8" w:rsidRDefault="00881C14" w:rsidP="00881C14">
      <w:pPr>
        <w:pStyle w:val="ListParagraph"/>
        <w:widowControl w:val="0"/>
        <w:numPr>
          <w:ilvl w:val="1"/>
          <w:numId w:val="16"/>
        </w:numPr>
        <w:tabs>
          <w:tab w:val="left" w:pos="1134"/>
        </w:tabs>
        <w:suppressAutoHyphens/>
        <w:autoSpaceDE w:val="0"/>
        <w:autoSpaceDN w:val="0"/>
        <w:spacing w:after="0" w:line="240" w:lineRule="auto"/>
        <w:ind w:left="0" w:firstLine="567"/>
        <w:jc w:val="both"/>
        <w:rPr>
          <w:color w:val="000000" w:themeColor="text1"/>
          <w:kern w:val="12"/>
          <w:lang w:eastAsia="ar-SA"/>
        </w:rPr>
      </w:pPr>
      <w:r w:rsidRPr="008977C8">
        <w:rPr>
          <w:color w:val="000000" w:themeColor="text1"/>
          <w:kern w:val="12"/>
          <w:lang w:eastAsia="ar-SA"/>
        </w:rPr>
        <w:t xml:space="preserve">Tiekėjas, kartu su Perkančiosios organizacijos atstovais, pagal iš anksto suderintus testavimo </w:t>
      </w:r>
      <w:r w:rsidRPr="008977C8">
        <w:rPr>
          <w:color w:val="000000" w:themeColor="text1"/>
          <w:kern w:val="12"/>
          <w:lang w:eastAsia="ar-SA"/>
        </w:rPr>
        <w:lastRenderedPageBreak/>
        <w:t>scenarijus, turės atlikti įrangos veikimo testavimus Perkančiosios organizacijos patalpose ir pateikti testų rezultatus elektroniniu formatu.</w:t>
      </w:r>
    </w:p>
    <w:p w14:paraId="08AA8ABD" w14:textId="77777777" w:rsidR="00881C14" w:rsidRPr="008977C8" w:rsidRDefault="00881C14" w:rsidP="00881C14">
      <w:pPr>
        <w:jc w:val="center"/>
        <w:rPr>
          <w:rFonts w:eastAsia="Arial"/>
          <w:color w:val="000000" w:themeColor="text1"/>
          <w:kern w:val="12"/>
          <w:lang w:eastAsia="ar-SA"/>
        </w:rPr>
      </w:pPr>
    </w:p>
    <w:p w14:paraId="1199315B" w14:textId="77777777" w:rsidR="00881C14" w:rsidRPr="00881C14" w:rsidRDefault="00881C14" w:rsidP="00881C14">
      <w:pPr>
        <w:pStyle w:val="ListParagraph"/>
        <w:numPr>
          <w:ilvl w:val="0"/>
          <w:numId w:val="18"/>
        </w:numPr>
        <w:jc w:val="center"/>
        <w:rPr>
          <w:b/>
        </w:rPr>
      </w:pPr>
      <w:r w:rsidRPr="00881C14">
        <w:rPr>
          <w:b/>
        </w:rPr>
        <w:t>ĮRANGAI KELIAMI REIKALAVIMAI</w:t>
      </w:r>
    </w:p>
    <w:p w14:paraId="3D07287B" w14:textId="77777777" w:rsidR="00881C14" w:rsidRPr="008977C8" w:rsidRDefault="00881C14" w:rsidP="00881C14"/>
    <w:tbl>
      <w:tblPr>
        <w:tblStyle w:val="TableGrid"/>
        <w:tblW w:w="0" w:type="auto"/>
        <w:tblLook w:val="04A0" w:firstRow="1" w:lastRow="0" w:firstColumn="1" w:lastColumn="0" w:noHBand="0" w:noVBand="1"/>
      </w:tblPr>
      <w:tblGrid>
        <w:gridCol w:w="876"/>
        <w:gridCol w:w="2359"/>
        <w:gridCol w:w="2856"/>
        <w:gridCol w:w="3820"/>
      </w:tblGrid>
      <w:tr w:rsidR="009E4C1F" w:rsidRPr="00E243EB" w14:paraId="2AABA2A9" w14:textId="45DA0107" w:rsidTr="009E4C1F">
        <w:tc>
          <w:tcPr>
            <w:tcW w:w="0" w:type="auto"/>
            <w:shd w:val="clear" w:color="auto" w:fill="D9E2F3" w:themeFill="accent5" w:themeFillTint="33"/>
          </w:tcPr>
          <w:p w14:paraId="56A8C7E8" w14:textId="77777777" w:rsidR="009E4C1F" w:rsidRPr="009E4C1F" w:rsidRDefault="009E4C1F" w:rsidP="00D30A9D">
            <w:pPr>
              <w:rPr>
                <w:b/>
              </w:rPr>
            </w:pPr>
            <w:r w:rsidRPr="009E4C1F">
              <w:rPr>
                <w:b/>
              </w:rPr>
              <w:t>9.</w:t>
            </w:r>
          </w:p>
        </w:tc>
        <w:tc>
          <w:tcPr>
            <w:tcW w:w="5215" w:type="dxa"/>
            <w:gridSpan w:val="2"/>
            <w:shd w:val="clear" w:color="auto" w:fill="D9E2F3" w:themeFill="accent5" w:themeFillTint="33"/>
          </w:tcPr>
          <w:p w14:paraId="2409E53A" w14:textId="77777777" w:rsidR="009E4C1F" w:rsidRPr="009E4C1F" w:rsidRDefault="009E4C1F" w:rsidP="00D30A9D">
            <w:r w:rsidRPr="009E4C1F">
              <w:rPr>
                <w:b/>
              </w:rPr>
              <w:t>Vieningas tinklo ir stebėsenos įrenginys</w:t>
            </w:r>
          </w:p>
        </w:tc>
        <w:tc>
          <w:tcPr>
            <w:tcW w:w="3820" w:type="dxa"/>
            <w:shd w:val="clear" w:color="auto" w:fill="D9E2F3" w:themeFill="accent5" w:themeFillTint="33"/>
          </w:tcPr>
          <w:p w14:paraId="576644E1" w14:textId="03111322" w:rsidR="009E4C1F" w:rsidRPr="009E4C1F" w:rsidRDefault="009E4C1F" w:rsidP="00D30A9D">
            <w:pPr>
              <w:rPr>
                <w:b/>
              </w:rPr>
            </w:pPr>
            <w:r w:rsidRPr="009E4C1F">
              <w:rPr>
                <w:b/>
              </w:rPr>
              <w:t>Tiekėjo siūlomi techniniai parametrai</w:t>
            </w:r>
          </w:p>
        </w:tc>
      </w:tr>
      <w:tr w:rsidR="009E4C1F" w:rsidRPr="00E243EB" w14:paraId="4BEB5AD1" w14:textId="096D55B1" w:rsidTr="00F54E92">
        <w:tc>
          <w:tcPr>
            <w:tcW w:w="0" w:type="auto"/>
            <w:shd w:val="clear" w:color="auto" w:fill="D9E2F3" w:themeFill="accent5" w:themeFillTint="33"/>
          </w:tcPr>
          <w:p w14:paraId="158BF6E7" w14:textId="77777777" w:rsidR="009E4C1F" w:rsidRPr="009E4C1F" w:rsidRDefault="009E4C1F" w:rsidP="00D30A9D">
            <w:pPr>
              <w:rPr>
                <w:b/>
              </w:rPr>
            </w:pPr>
            <w:r w:rsidRPr="009E4C1F">
              <w:rPr>
                <w:b/>
              </w:rPr>
              <w:t>9.1.</w:t>
            </w:r>
          </w:p>
        </w:tc>
        <w:tc>
          <w:tcPr>
            <w:tcW w:w="9035" w:type="dxa"/>
            <w:gridSpan w:val="3"/>
            <w:shd w:val="clear" w:color="auto" w:fill="D9E2F3" w:themeFill="accent5" w:themeFillTint="33"/>
          </w:tcPr>
          <w:p w14:paraId="427D14A2" w14:textId="58F990CD" w:rsidR="009E4C1F" w:rsidRPr="009E4C1F" w:rsidRDefault="009E4C1F" w:rsidP="00D30A9D">
            <w:pPr>
              <w:rPr>
                <w:b/>
                <w:lang w:eastAsia="ar-SA"/>
              </w:rPr>
            </w:pPr>
            <w:r w:rsidRPr="009E4C1F">
              <w:rPr>
                <w:b/>
                <w:lang w:eastAsia="ar-SA"/>
              </w:rPr>
              <w:t>Įrangos montavimo korpusas</w:t>
            </w:r>
            <w:r w:rsidR="00DD2981">
              <w:rPr>
                <w:b/>
                <w:lang w:eastAsia="ar-SA"/>
              </w:rPr>
              <w:t xml:space="preserve"> </w:t>
            </w:r>
            <w:r w:rsidR="00DD2981" w:rsidRPr="00DD2981">
              <w:rPr>
                <w:lang w:eastAsia="ar-SA"/>
              </w:rPr>
              <w:t xml:space="preserve">(gamintojas: </w:t>
            </w:r>
            <w:r w:rsidR="00DD2981" w:rsidRPr="00DD2981">
              <w:rPr>
                <w:bCs/>
                <w:lang w:eastAsia="en-US"/>
              </w:rPr>
              <w:t>Technosmart LLC)</w:t>
            </w:r>
          </w:p>
        </w:tc>
      </w:tr>
      <w:tr w:rsidR="009E4C1F" w:rsidRPr="00E243EB" w14:paraId="6BD66B1B" w14:textId="538D6092" w:rsidTr="009E4C1F">
        <w:tc>
          <w:tcPr>
            <w:tcW w:w="0" w:type="auto"/>
          </w:tcPr>
          <w:p w14:paraId="1F07F392" w14:textId="77777777" w:rsidR="009E4C1F" w:rsidRPr="00140E7E" w:rsidRDefault="009E4C1F" w:rsidP="00D30A9D">
            <w:r w:rsidRPr="00140E7E">
              <w:t>9.1.1.</w:t>
            </w:r>
          </w:p>
        </w:tc>
        <w:tc>
          <w:tcPr>
            <w:tcW w:w="0" w:type="auto"/>
          </w:tcPr>
          <w:p w14:paraId="0F17F43F" w14:textId="77777777" w:rsidR="009E4C1F" w:rsidRPr="00140E7E" w:rsidRDefault="009E4C1F" w:rsidP="00D30A9D">
            <w:pPr>
              <w:tabs>
                <w:tab w:val="left" w:pos="76"/>
              </w:tabs>
              <w:jc w:val="both"/>
            </w:pPr>
            <w:r w:rsidRPr="00140E7E">
              <w:rPr>
                <w:color w:val="000000" w:themeColor="text1"/>
                <w:lang w:eastAsia="ar-SA"/>
              </w:rPr>
              <w:t>Bendra informacija</w:t>
            </w:r>
          </w:p>
        </w:tc>
        <w:tc>
          <w:tcPr>
            <w:tcW w:w="2856" w:type="dxa"/>
          </w:tcPr>
          <w:p w14:paraId="2501BDF3" w14:textId="77777777" w:rsidR="009E4C1F" w:rsidRPr="00140E7E" w:rsidRDefault="009E4C1F" w:rsidP="00D30A9D">
            <w:pPr>
              <w:jc w:val="both"/>
              <w:rPr>
                <w:color w:val="000000" w:themeColor="text1"/>
              </w:rPr>
            </w:pPr>
            <w:r w:rsidRPr="00140E7E">
              <w:rPr>
                <w:color w:val="000000" w:themeColor="text1"/>
              </w:rPr>
              <w:t xml:space="preserve">Korpuse turi būti sumontuoti: </w:t>
            </w:r>
          </w:p>
          <w:p w14:paraId="4EE0DB6F" w14:textId="77777777" w:rsidR="009E4C1F" w:rsidRPr="00140E7E" w:rsidRDefault="009E4C1F" w:rsidP="00881C14">
            <w:pPr>
              <w:numPr>
                <w:ilvl w:val="0"/>
                <w:numId w:val="17"/>
              </w:numPr>
              <w:jc w:val="both"/>
              <w:rPr>
                <w:color w:val="000000" w:themeColor="text1"/>
              </w:rPr>
            </w:pPr>
            <w:r w:rsidRPr="00140E7E">
              <w:rPr>
                <w:color w:val="000000" w:themeColor="text1"/>
              </w:rPr>
              <w:t>vieningas tinklo perimetro saugumo įrenginys;</w:t>
            </w:r>
          </w:p>
          <w:p w14:paraId="234F0818" w14:textId="77777777" w:rsidR="009E4C1F" w:rsidRPr="00140E7E" w:rsidRDefault="009E4C1F" w:rsidP="00881C14">
            <w:pPr>
              <w:numPr>
                <w:ilvl w:val="0"/>
                <w:numId w:val="17"/>
              </w:numPr>
              <w:jc w:val="both"/>
              <w:rPr>
                <w:color w:val="000000" w:themeColor="text1"/>
              </w:rPr>
            </w:pPr>
            <w:r w:rsidRPr="00140E7E">
              <w:rPr>
                <w:color w:val="000000" w:themeColor="text1"/>
              </w:rPr>
              <w:t>maitinimo įrangos sprendimas;</w:t>
            </w:r>
          </w:p>
          <w:p w14:paraId="29F6413C" w14:textId="77777777" w:rsidR="009E4C1F" w:rsidRPr="00140E7E" w:rsidRDefault="009E4C1F" w:rsidP="00881C14">
            <w:pPr>
              <w:numPr>
                <w:ilvl w:val="0"/>
                <w:numId w:val="17"/>
              </w:numPr>
              <w:jc w:val="both"/>
              <w:rPr>
                <w:color w:val="000000" w:themeColor="text1"/>
              </w:rPr>
            </w:pPr>
            <w:r w:rsidRPr="00140E7E">
              <w:rPr>
                <w:color w:val="000000" w:themeColor="text1"/>
              </w:rPr>
              <w:t xml:space="preserve">monitoringo sprendimas; </w:t>
            </w:r>
          </w:p>
          <w:p w14:paraId="67315D55" w14:textId="77777777" w:rsidR="009E4C1F" w:rsidRPr="00140E7E" w:rsidRDefault="009E4C1F" w:rsidP="00881C14">
            <w:pPr>
              <w:pStyle w:val="ListParagraph"/>
              <w:numPr>
                <w:ilvl w:val="0"/>
                <w:numId w:val="17"/>
              </w:numPr>
              <w:spacing w:after="0" w:line="240" w:lineRule="auto"/>
            </w:pPr>
            <w:r w:rsidRPr="00140E7E">
              <w:rPr>
                <w:color w:val="000000" w:themeColor="text1"/>
              </w:rPr>
              <w:t>kiti pagalbiniai komponentai, reikalingi užtikrinti sistemos funkcionalumą.</w:t>
            </w:r>
          </w:p>
        </w:tc>
        <w:tc>
          <w:tcPr>
            <w:tcW w:w="3820" w:type="dxa"/>
          </w:tcPr>
          <w:p w14:paraId="2B620820" w14:textId="77777777" w:rsidR="00140E7E" w:rsidRDefault="00140E7E" w:rsidP="00696849">
            <w:pPr>
              <w:rPr>
                <w:lang w:eastAsia="en-US"/>
              </w:rPr>
            </w:pPr>
            <w:r>
              <w:rPr>
                <w:lang w:eastAsia="en-US"/>
              </w:rPr>
              <w:t>Korpuse sumontuoti:</w:t>
            </w:r>
          </w:p>
          <w:p w14:paraId="6ADE8D50" w14:textId="77777777" w:rsidR="00140E7E" w:rsidRDefault="00140E7E" w:rsidP="00696849">
            <w:pPr>
              <w:jc w:val="both"/>
              <w:rPr>
                <w:lang w:eastAsia="en-US"/>
              </w:rPr>
            </w:pPr>
            <w:r>
              <w:rPr>
                <w:lang w:eastAsia="en-US"/>
              </w:rPr>
              <w:t>- vieningas tinklo perimetro saugumo įrenginys;</w:t>
            </w:r>
          </w:p>
          <w:p w14:paraId="76E02028" w14:textId="77777777" w:rsidR="00140E7E" w:rsidRDefault="00140E7E" w:rsidP="00696849">
            <w:pPr>
              <w:jc w:val="both"/>
              <w:rPr>
                <w:lang w:eastAsia="en-US"/>
              </w:rPr>
            </w:pPr>
            <w:r>
              <w:rPr>
                <w:lang w:eastAsia="en-US"/>
              </w:rPr>
              <w:t>- maitinimo įrangos sprendimas;</w:t>
            </w:r>
          </w:p>
          <w:p w14:paraId="0F3EA688" w14:textId="77777777" w:rsidR="00140E7E" w:rsidRDefault="00140E7E" w:rsidP="00696849">
            <w:pPr>
              <w:jc w:val="both"/>
              <w:rPr>
                <w:lang w:eastAsia="en-US"/>
              </w:rPr>
            </w:pPr>
            <w:r>
              <w:rPr>
                <w:lang w:eastAsia="en-US"/>
              </w:rPr>
              <w:t>- monitoringo sprendimas;</w:t>
            </w:r>
          </w:p>
          <w:p w14:paraId="71BE9315" w14:textId="6D5E53BB" w:rsidR="009E4C1F" w:rsidRPr="00E243EB" w:rsidRDefault="00140E7E" w:rsidP="00696849">
            <w:pPr>
              <w:jc w:val="both"/>
              <w:rPr>
                <w:color w:val="000000" w:themeColor="text1"/>
                <w:highlight w:val="yellow"/>
              </w:rPr>
            </w:pPr>
            <w:r>
              <w:rPr>
                <w:lang w:eastAsia="en-US"/>
              </w:rPr>
              <w:t>- kiti pagalbiniai komponentai, reikalingi užtikrinti sistemos funkcionalumą.</w:t>
            </w:r>
          </w:p>
        </w:tc>
      </w:tr>
      <w:tr w:rsidR="009E4C1F" w:rsidRPr="00E243EB" w14:paraId="6C2F2A09" w14:textId="371D88DC" w:rsidTr="009E4C1F">
        <w:tc>
          <w:tcPr>
            <w:tcW w:w="0" w:type="auto"/>
          </w:tcPr>
          <w:p w14:paraId="1BD7D3DC" w14:textId="77777777" w:rsidR="009E4C1F" w:rsidRPr="00140E7E" w:rsidRDefault="009E4C1F" w:rsidP="00D30A9D">
            <w:r w:rsidRPr="00140E7E">
              <w:t>9.1.2.</w:t>
            </w:r>
          </w:p>
        </w:tc>
        <w:tc>
          <w:tcPr>
            <w:tcW w:w="0" w:type="auto"/>
          </w:tcPr>
          <w:p w14:paraId="41E76BE0" w14:textId="77777777" w:rsidR="009E4C1F" w:rsidRPr="00140E7E" w:rsidRDefault="009E4C1F" w:rsidP="00D30A9D">
            <w:r w:rsidRPr="00140E7E">
              <w:rPr>
                <w:color w:val="000000" w:themeColor="text1"/>
                <w:lang w:eastAsia="ar-SA"/>
              </w:rPr>
              <w:t>Fizinės savybės</w:t>
            </w:r>
          </w:p>
        </w:tc>
        <w:tc>
          <w:tcPr>
            <w:tcW w:w="2856" w:type="dxa"/>
            <w:vAlign w:val="center"/>
          </w:tcPr>
          <w:p w14:paraId="3C95109A" w14:textId="77777777" w:rsidR="00140E7E" w:rsidRDefault="00140E7E" w:rsidP="00140E7E">
            <w:pPr>
              <w:jc w:val="both"/>
            </w:pPr>
            <w:r>
              <w:t xml:space="preserve">- </w:t>
            </w:r>
            <w:r w:rsidR="009E4C1F" w:rsidRPr="00140E7E">
              <w:t>Korpusas turi būti pagamintas iš aliuminio;</w:t>
            </w:r>
          </w:p>
          <w:p w14:paraId="49E82FC9" w14:textId="36231F53" w:rsidR="009E4C1F" w:rsidRPr="00140E7E" w:rsidRDefault="00140E7E" w:rsidP="00140E7E">
            <w:pPr>
              <w:jc w:val="both"/>
            </w:pPr>
            <w:r>
              <w:t xml:space="preserve">- </w:t>
            </w:r>
            <w:r w:rsidR="009E4C1F" w:rsidRPr="00140E7E">
              <w:t xml:space="preserve">Korpusas turi būti pritaikytas tiek montuoti į 19“ „rack“ tipo spintą (turi būti numatyti atitinkami laikikliai), tiek montuoti ant sienos (naudojant papildomus laikiklius); </w:t>
            </w:r>
          </w:p>
          <w:p w14:paraId="6B7E0C88" w14:textId="2FD81ACF" w:rsidR="009E4C1F" w:rsidRPr="00140E7E" w:rsidRDefault="00140E7E" w:rsidP="00140E7E">
            <w:pPr>
              <w:jc w:val="both"/>
            </w:pPr>
            <w:r>
              <w:t xml:space="preserve">- </w:t>
            </w:r>
            <w:r w:rsidR="009E4C1F" w:rsidRPr="00140E7E">
              <w:t>Korpuso matmenys turi būti ne daugiau kaip: aukštis 4U, gylis 300 mm, plotis 445 mm;</w:t>
            </w:r>
          </w:p>
          <w:p w14:paraId="5DB3A76E" w14:textId="61C5B179" w:rsidR="009E4C1F" w:rsidRPr="00140E7E" w:rsidRDefault="00140E7E" w:rsidP="00140E7E">
            <w:pPr>
              <w:jc w:val="both"/>
            </w:pPr>
            <w:r>
              <w:t xml:space="preserve">- </w:t>
            </w:r>
            <w:r w:rsidR="009E4C1F" w:rsidRPr="00140E7E">
              <w:t>Korpuse turi būti numatyta natūrali oro konvekcija, kuri būtina siūlomos įrangos temperatūros režimo užtikrinimui;</w:t>
            </w:r>
          </w:p>
          <w:p w14:paraId="502B01B3" w14:textId="41B8E6F2" w:rsidR="009E4C1F" w:rsidRPr="00140E7E" w:rsidRDefault="00140E7E" w:rsidP="00140E7E">
            <w:pPr>
              <w:jc w:val="both"/>
            </w:pPr>
            <w:r>
              <w:t xml:space="preserve">- </w:t>
            </w:r>
            <w:r w:rsidR="009E4C1F" w:rsidRPr="00140E7E">
              <w:t xml:space="preserve">Korpuso priekinėje dalyje turi būti numatytos ne mažiau kaip 12 vnt. RJ45 sunumeruotos sąsajos, viduje sujungtos su atitinkamais įrenginiais; </w:t>
            </w:r>
          </w:p>
          <w:p w14:paraId="1CED0898" w14:textId="6ACA60A3" w:rsidR="009E4C1F" w:rsidRPr="00140E7E" w:rsidRDefault="00140E7E" w:rsidP="00140E7E">
            <w:pPr>
              <w:jc w:val="both"/>
            </w:pPr>
            <w:r>
              <w:t xml:space="preserve">- </w:t>
            </w:r>
            <w:r w:rsidR="009E4C1F" w:rsidRPr="00140E7E">
              <w:t>turi būti išorinė jungtis elektros maitinimo pajungimui;</w:t>
            </w:r>
          </w:p>
          <w:p w14:paraId="557053ED" w14:textId="77777777" w:rsidR="009E4C1F" w:rsidRDefault="00140E7E" w:rsidP="00140E7E">
            <w:pPr>
              <w:jc w:val="both"/>
            </w:pPr>
            <w:r>
              <w:lastRenderedPageBreak/>
              <w:t xml:space="preserve">- </w:t>
            </w:r>
            <w:r w:rsidR="009E4C1F" w:rsidRPr="00140E7E">
              <w:t>turi būti išorinė šviesinė indikacija, nurodanti elektros maitinimo buvimą.</w:t>
            </w:r>
          </w:p>
          <w:p w14:paraId="4C6F7D85" w14:textId="13198782" w:rsidR="00140E7E" w:rsidRPr="00E243EB" w:rsidRDefault="00140E7E" w:rsidP="00140E7E">
            <w:pPr>
              <w:jc w:val="both"/>
              <w:rPr>
                <w:color w:val="000000" w:themeColor="text1"/>
                <w:highlight w:val="yellow"/>
              </w:rPr>
            </w:pPr>
          </w:p>
        </w:tc>
        <w:tc>
          <w:tcPr>
            <w:tcW w:w="3820" w:type="dxa"/>
          </w:tcPr>
          <w:p w14:paraId="54B5CF3B" w14:textId="77777777" w:rsidR="00140E7E" w:rsidRPr="00696849" w:rsidRDefault="00140E7E" w:rsidP="00696849">
            <w:pPr>
              <w:rPr>
                <w:lang w:eastAsia="en-US"/>
              </w:rPr>
            </w:pPr>
            <w:r w:rsidRPr="00696849">
              <w:rPr>
                <w:lang w:eastAsia="en-US"/>
              </w:rPr>
              <w:lastRenderedPageBreak/>
              <w:t>- Korpusas pagamintas iš aliuminio;</w:t>
            </w:r>
          </w:p>
          <w:p w14:paraId="5DDC0081" w14:textId="77777777" w:rsidR="00140E7E" w:rsidRPr="00696849" w:rsidRDefault="00140E7E" w:rsidP="00696849">
            <w:pPr>
              <w:jc w:val="both"/>
              <w:rPr>
                <w:lang w:eastAsia="en-US"/>
              </w:rPr>
            </w:pPr>
            <w:r w:rsidRPr="00696849">
              <w:rPr>
                <w:lang w:eastAsia="en-US"/>
              </w:rPr>
              <w:t>- Korpusas pritaikytas tiek montuoti į 19“ „rack“ tipo</w:t>
            </w:r>
          </w:p>
          <w:p w14:paraId="5C0C4867" w14:textId="77777777" w:rsidR="00140E7E" w:rsidRPr="00696849" w:rsidRDefault="00140E7E" w:rsidP="00696849">
            <w:pPr>
              <w:jc w:val="both"/>
              <w:rPr>
                <w:lang w:eastAsia="en-US"/>
              </w:rPr>
            </w:pPr>
            <w:r w:rsidRPr="00696849">
              <w:rPr>
                <w:lang w:eastAsia="en-US"/>
              </w:rPr>
              <w:t>spintą (numatyti atitinkami laikikliai), tiek montuoti ant</w:t>
            </w:r>
          </w:p>
          <w:p w14:paraId="5E4274B4" w14:textId="77777777" w:rsidR="00140E7E" w:rsidRPr="00696849" w:rsidRDefault="00140E7E" w:rsidP="00696849">
            <w:pPr>
              <w:jc w:val="both"/>
              <w:rPr>
                <w:lang w:eastAsia="en-US"/>
              </w:rPr>
            </w:pPr>
            <w:r w:rsidRPr="00696849">
              <w:rPr>
                <w:lang w:eastAsia="en-US"/>
              </w:rPr>
              <w:t>sienos (naudojant papildomus laikiklius);</w:t>
            </w:r>
          </w:p>
          <w:p w14:paraId="3683FCB3" w14:textId="77777777" w:rsidR="00140E7E" w:rsidRPr="00696849" w:rsidRDefault="00140E7E" w:rsidP="00696849">
            <w:pPr>
              <w:jc w:val="both"/>
              <w:rPr>
                <w:lang w:eastAsia="en-US"/>
              </w:rPr>
            </w:pPr>
            <w:r w:rsidRPr="00696849">
              <w:rPr>
                <w:lang w:eastAsia="en-US"/>
              </w:rPr>
              <w:t>- Korpuso matmenys: aukštis 4U, gylis 300 mm, plotis 430</w:t>
            </w:r>
          </w:p>
          <w:p w14:paraId="00823AAB" w14:textId="77777777" w:rsidR="00140E7E" w:rsidRPr="00696849" w:rsidRDefault="00140E7E" w:rsidP="00696849">
            <w:pPr>
              <w:jc w:val="both"/>
              <w:rPr>
                <w:lang w:eastAsia="en-US"/>
              </w:rPr>
            </w:pPr>
            <w:r w:rsidRPr="00696849">
              <w:rPr>
                <w:lang w:eastAsia="en-US"/>
              </w:rPr>
              <w:t>mm;</w:t>
            </w:r>
          </w:p>
          <w:p w14:paraId="1F116B38" w14:textId="77777777" w:rsidR="00140E7E" w:rsidRPr="00696849" w:rsidRDefault="00140E7E" w:rsidP="00696849">
            <w:pPr>
              <w:jc w:val="both"/>
              <w:rPr>
                <w:lang w:eastAsia="en-US"/>
              </w:rPr>
            </w:pPr>
            <w:r w:rsidRPr="00696849">
              <w:rPr>
                <w:lang w:eastAsia="en-US"/>
              </w:rPr>
              <w:t>- Korpuse numatyta natūrali oro konvekcija, kuri būtina</w:t>
            </w:r>
          </w:p>
          <w:p w14:paraId="7A4B068D" w14:textId="77777777" w:rsidR="00140E7E" w:rsidRPr="00696849" w:rsidRDefault="00140E7E" w:rsidP="00696849">
            <w:pPr>
              <w:jc w:val="both"/>
              <w:rPr>
                <w:lang w:eastAsia="en-US"/>
              </w:rPr>
            </w:pPr>
            <w:r w:rsidRPr="00696849">
              <w:rPr>
                <w:lang w:eastAsia="en-US"/>
              </w:rPr>
              <w:t>siūlomos įrangos temperatūros režimo užtikrinimui;</w:t>
            </w:r>
          </w:p>
          <w:p w14:paraId="2B47584E" w14:textId="77777777" w:rsidR="00140E7E" w:rsidRPr="00696849" w:rsidRDefault="00140E7E" w:rsidP="00696849">
            <w:pPr>
              <w:jc w:val="both"/>
              <w:rPr>
                <w:lang w:eastAsia="en-US"/>
              </w:rPr>
            </w:pPr>
            <w:r w:rsidRPr="00696849">
              <w:rPr>
                <w:lang w:eastAsia="en-US"/>
              </w:rPr>
              <w:t>- Korpuso priekinėje dalyje numatytos 12 vnt. RJ45</w:t>
            </w:r>
          </w:p>
          <w:p w14:paraId="6B137AFB" w14:textId="77777777" w:rsidR="00140E7E" w:rsidRPr="00696849" w:rsidRDefault="00140E7E" w:rsidP="00696849">
            <w:pPr>
              <w:jc w:val="both"/>
              <w:rPr>
                <w:lang w:eastAsia="en-US"/>
              </w:rPr>
            </w:pPr>
            <w:r w:rsidRPr="00696849">
              <w:rPr>
                <w:lang w:eastAsia="en-US"/>
              </w:rPr>
              <w:t>sunumeruotos sąsajos, viduje sujungtos su atitinkamais</w:t>
            </w:r>
          </w:p>
          <w:p w14:paraId="6561D66F" w14:textId="77777777" w:rsidR="00140E7E" w:rsidRPr="00696849" w:rsidRDefault="00140E7E" w:rsidP="00696849">
            <w:pPr>
              <w:jc w:val="both"/>
              <w:rPr>
                <w:lang w:eastAsia="en-US"/>
              </w:rPr>
            </w:pPr>
            <w:r w:rsidRPr="00696849">
              <w:rPr>
                <w:lang w:eastAsia="en-US"/>
              </w:rPr>
              <w:t>įrenginiais;</w:t>
            </w:r>
          </w:p>
          <w:p w14:paraId="756C45D9" w14:textId="77777777" w:rsidR="00140E7E" w:rsidRPr="00696849" w:rsidRDefault="00140E7E" w:rsidP="00696849">
            <w:pPr>
              <w:jc w:val="both"/>
              <w:rPr>
                <w:lang w:eastAsia="en-US"/>
              </w:rPr>
            </w:pPr>
            <w:r w:rsidRPr="00696849">
              <w:rPr>
                <w:lang w:eastAsia="en-US"/>
              </w:rPr>
              <w:t>- išorinė jungtis elektros maitinimo pajungimui;</w:t>
            </w:r>
          </w:p>
          <w:p w14:paraId="55C09AC1" w14:textId="77777777" w:rsidR="00140E7E" w:rsidRPr="00696849" w:rsidRDefault="00140E7E" w:rsidP="00696849">
            <w:pPr>
              <w:jc w:val="both"/>
              <w:rPr>
                <w:lang w:eastAsia="en-US"/>
              </w:rPr>
            </w:pPr>
            <w:r w:rsidRPr="00696849">
              <w:rPr>
                <w:lang w:eastAsia="en-US"/>
              </w:rPr>
              <w:t>- išorinė šviesinė indikacija, nurodanti elektros maitinimo</w:t>
            </w:r>
          </w:p>
          <w:p w14:paraId="0318400F" w14:textId="58FDC0F1" w:rsidR="009E4C1F" w:rsidRPr="00696849" w:rsidRDefault="00140E7E" w:rsidP="00696849">
            <w:pPr>
              <w:jc w:val="both"/>
              <w:rPr>
                <w:highlight w:val="yellow"/>
              </w:rPr>
            </w:pPr>
            <w:r w:rsidRPr="00696849">
              <w:rPr>
                <w:lang w:eastAsia="en-US"/>
              </w:rPr>
              <w:t>buvimą.</w:t>
            </w:r>
          </w:p>
        </w:tc>
      </w:tr>
      <w:tr w:rsidR="009E4C1F" w:rsidRPr="00E243EB" w14:paraId="61390630" w14:textId="545E34A6" w:rsidTr="009E4C1F">
        <w:tc>
          <w:tcPr>
            <w:tcW w:w="0" w:type="auto"/>
          </w:tcPr>
          <w:p w14:paraId="686C897D" w14:textId="77777777" w:rsidR="009E4C1F" w:rsidRPr="00140E7E" w:rsidRDefault="009E4C1F" w:rsidP="00D30A9D">
            <w:r w:rsidRPr="00140E7E">
              <w:t>9.1.3.</w:t>
            </w:r>
          </w:p>
        </w:tc>
        <w:tc>
          <w:tcPr>
            <w:tcW w:w="0" w:type="auto"/>
          </w:tcPr>
          <w:p w14:paraId="26E361BE" w14:textId="77777777" w:rsidR="009E4C1F" w:rsidRPr="00140E7E" w:rsidRDefault="009E4C1F" w:rsidP="00D30A9D">
            <w:r w:rsidRPr="00140E7E">
              <w:rPr>
                <w:color w:val="000000" w:themeColor="text1"/>
                <w:lang w:eastAsia="ar-SA"/>
              </w:rPr>
              <w:t>Aušinimas</w:t>
            </w:r>
          </w:p>
        </w:tc>
        <w:tc>
          <w:tcPr>
            <w:tcW w:w="2856" w:type="dxa"/>
          </w:tcPr>
          <w:p w14:paraId="7C298DFC" w14:textId="77777777" w:rsidR="009E4C1F" w:rsidRPr="00140E7E" w:rsidRDefault="009E4C1F" w:rsidP="00D30A9D">
            <w:r w:rsidRPr="00140E7E">
              <w:t>Pasyvinis, be ventiliatorių.</w:t>
            </w:r>
          </w:p>
        </w:tc>
        <w:tc>
          <w:tcPr>
            <w:tcW w:w="3820" w:type="dxa"/>
          </w:tcPr>
          <w:p w14:paraId="4CAD9582" w14:textId="77777777" w:rsidR="009E4C1F" w:rsidRPr="00140E7E" w:rsidRDefault="00140E7E" w:rsidP="00696849">
            <w:pPr>
              <w:rPr>
                <w:lang w:eastAsia="en-US"/>
              </w:rPr>
            </w:pPr>
            <w:r w:rsidRPr="00140E7E">
              <w:rPr>
                <w:lang w:eastAsia="en-US"/>
              </w:rPr>
              <w:t>Pasyvinis, be ventiliatorių</w:t>
            </w:r>
          </w:p>
          <w:p w14:paraId="3D169CCC" w14:textId="71F48560" w:rsidR="00140E7E" w:rsidRPr="00140E7E" w:rsidRDefault="00140E7E" w:rsidP="00696849"/>
        </w:tc>
      </w:tr>
      <w:tr w:rsidR="009E4C1F" w:rsidRPr="00E243EB" w14:paraId="2C023825" w14:textId="278A1C72" w:rsidTr="009E4C1F">
        <w:tc>
          <w:tcPr>
            <w:tcW w:w="0" w:type="auto"/>
          </w:tcPr>
          <w:p w14:paraId="63AF5333" w14:textId="77777777" w:rsidR="009E4C1F" w:rsidRPr="001C7B70" w:rsidRDefault="009E4C1F" w:rsidP="00D30A9D">
            <w:r w:rsidRPr="001C7B70">
              <w:t>9.1.4.</w:t>
            </w:r>
          </w:p>
        </w:tc>
        <w:tc>
          <w:tcPr>
            <w:tcW w:w="0" w:type="auto"/>
          </w:tcPr>
          <w:p w14:paraId="5817BDB8" w14:textId="77777777" w:rsidR="009E4C1F" w:rsidRPr="001C7B70" w:rsidRDefault="009E4C1F" w:rsidP="00D30A9D">
            <w:r w:rsidRPr="001C7B70">
              <w:rPr>
                <w:color w:val="000000" w:themeColor="text1"/>
                <w:lang w:eastAsia="ar-SA"/>
              </w:rPr>
              <w:t>Įžeminimas</w:t>
            </w:r>
          </w:p>
        </w:tc>
        <w:tc>
          <w:tcPr>
            <w:tcW w:w="2856" w:type="dxa"/>
            <w:vAlign w:val="center"/>
          </w:tcPr>
          <w:p w14:paraId="21D60ECB" w14:textId="77777777" w:rsidR="009E4C1F" w:rsidRPr="001C7B70" w:rsidRDefault="009E4C1F" w:rsidP="00D30A9D">
            <w:pPr>
              <w:suppressAutoHyphens/>
              <w:jc w:val="both"/>
              <w:rPr>
                <w:color w:val="000000" w:themeColor="text1"/>
              </w:rPr>
            </w:pPr>
            <w:r w:rsidRPr="001C7B70">
              <w:t xml:space="preserve">Korpuso viduje ir išorėje turi būti įrengta varinė įžeminimo šyna, prie kurios turi būti prijungti vidinių spintų komponentų įžeminimo gnybtai. </w:t>
            </w:r>
          </w:p>
        </w:tc>
        <w:tc>
          <w:tcPr>
            <w:tcW w:w="3820" w:type="dxa"/>
          </w:tcPr>
          <w:p w14:paraId="78720F30" w14:textId="78006A69" w:rsidR="009E4C1F" w:rsidRPr="00E243EB" w:rsidRDefault="001C7B70" w:rsidP="00696849">
            <w:pPr>
              <w:rPr>
                <w:highlight w:val="yellow"/>
              </w:rPr>
            </w:pPr>
            <w:r>
              <w:rPr>
                <w:lang w:eastAsia="en-US"/>
              </w:rPr>
              <w:t>Korpuso viduje ir išorėje įrengta varinė įžeminimo šyna, prie kurios prijungti vidinių spintų komponentų įžeminimo gnybtai.</w:t>
            </w:r>
          </w:p>
        </w:tc>
      </w:tr>
      <w:tr w:rsidR="009E4C1F" w:rsidRPr="009E4C1F" w14:paraId="0FAC80A1" w14:textId="4ABD931B" w:rsidTr="009E4C1F">
        <w:tc>
          <w:tcPr>
            <w:tcW w:w="0" w:type="auto"/>
          </w:tcPr>
          <w:p w14:paraId="6C30B855" w14:textId="77777777" w:rsidR="009E4C1F" w:rsidRPr="001C7B70" w:rsidRDefault="009E4C1F" w:rsidP="00D30A9D">
            <w:r w:rsidRPr="001C7B70">
              <w:t>9.1.5.</w:t>
            </w:r>
          </w:p>
        </w:tc>
        <w:tc>
          <w:tcPr>
            <w:tcW w:w="0" w:type="auto"/>
          </w:tcPr>
          <w:p w14:paraId="241C8D5E" w14:textId="77777777" w:rsidR="009E4C1F" w:rsidRPr="001C7B70" w:rsidRDefault="009E4C1F" w:rsidP="00D30A9D">
            <w:r w:rsidRPr="001C7B70">
              <w:rPr>
                <w:bCs/>
                <w:color w:val="000000" w:themeColor="text1"/>
                <w:lang w:eastAsia="ar-SA"/>
              </w:rPr>
              <w:t>Garantinės priežiūros laikotarpis</w:t>
            </w:r>
          </w:p>
        </w:tc>
        <w:tc>
          <w:tcPr>
            <w:tcW w:w="2856" w:type="dxa"/>
          </w:tcPr>
          <w:p w14:paraId="7668059E" w14:textId="77777777" w:rsidR="009E4C1F" w:rsidRPr="001C7B70" w:rsidRDefault="009E4C1F" w:rsidP="00D30A9D">
            <w:pPr>
              <w:pStyle w:val="NormalWeb"/>
              <w:spacing w:after="240"/>
              <w:jc w:val="both"/>
              <w:rPr>
                <w:lang w:val="lt-LT"/>
              </w:rPr>
            </w:pPr>
            <w:r w:rsidRPr="001C7B70">
              <w:rPr>
                <w:lang w:val="lt-LT"/>
              </w:rPr>
              <w:t>Tiekiamai įrangai turi būti suteikta ne trumpesnė nei 60 mėn. gamintojo garantija.</w:t>
            </w:r>
          </w:p>
        </w:tc>
        <w:tc>
          <w:tcPr>
            <w:tcW w:w="3820" w:type="dxa"/>
          </w:tcPr>
          <w:p w14:paraId="65C15796" w14:textId="5FB0BD2D" w:rsidR="009E4C1F" w:rsidRPr="001C7B70" w:rsidRDefault="001C7B70" w:rsidP="00D30A9D">
            <w:pPr>
              <w:pStyle w:val="NormalWeb"/>
              <w:spacing w:after="240"/>
              <w:jc w:val="both"/>
              <w:rPr>
                <w:lang w:val="lt-LT"/>
              </w:rPr>
            </w:pPr>
            <w:r w:rsidRPr="001C7B70">
              <w:rPr>
                <w:lang w:val="lt-LT"/>
              </w:rPr>
              <w:t>Tiekiamai įrangai bus suteikta 60 mėn. gamintojo garantija.</w:t>
            </w:r>
          </w:p>
        </w:tc>
      </w:tr>
      <w:tr w:rsidR="009E4C1F" w:rsidRPr="00E243EB" w14:paraId="25CDE9AA" w14:textId="4549FB18" w:rsidTr="009E4C1F">
        <w:tc>
          <w:tcPr>
            <w:tcW w:w="0" w:type="auto"/>
          </w:tcPr>
          <w:p w14:paraId="67CF4846" w14:textId="77777777" w:rsidR="009E4C1F" w:rsidRPr="001C7B70" w:rsidRDefault="009E4C1F" w:rsidP="00D30A9D">
            <w:r w:rsidRPr="001C7B70">
              <w:t>9.1.6.</w:t>
            </w:r>
          </w:p>
        </w:tc>
        <w:tc>
          <w:tcPr>
            <w:tcW w:w="0" w:type="auto"/>
            <w:vAlign w:val="center"/>
          </w:tcPr>
          <w:p w14:paraId="16149094" w14:textId="77777777" w:rsidR="009E4C1F" w:rsidRPr="001C7B70" w:rsidRDefault="009E4C1F" w:rsidP="00D30A9D">
            <w:pPr>
              <w:suppressAutoHyphens/>
              <w:jc w:val="both"/>
              <w:rPr>
                <w:color w:val="000000" w:themeColor="text1"/>
                <w:lang w:eastAsia="ar-SA"/>
              </w:rPr>
            </w:pPr>
            <w:r w:rsidRPr="001C7B70">
              <w:rPr>
                <w:bCs/>
                <w:color w:val="000000" w:themeColor="text1"/>
                <w:lang w:eastAsia="ar-SA"/>
              </w:rPr>
              <w:t>Garantinės priežiūros sąlygos</w:t>
            </w:r>
          </w:p>
        </w:tc>
        <w:tc>
          <w:tcPr>
            <w:tcW w:w="2856" w:type="dxa"/>
          </w:tcPr>
          <w:p w14:paraId="2DFB4DDE" w14:textId="77777777" w:rsidR="009E4C1F" w:rsidRPr="001C7B70" w:rsidRDefault="009E4C1F" w:rsidP="00D30A9D">
            <w:pPr>
              <w:pStyle w:val="ListParagraph"/>
              <w:suppressAutoHyphens/>
              <w:ind w:left="76"/>
              <w:jc w:val="both"/>
              <w:rPr>
                <w:color w:val="000000" w:themeColor="text1"/>
                <w:lang w:eastAsia="ar-SA"/>
              </w:rPr>
            </w:pPr>
            <w:r w:rsidRPr="001C7B70">
              <w:rPr>
                <w:color w:val="000000" w:themeColor="text1"/>
                <w:lang w:eastAsia="ar-SA"/>
              </w:rPr>
              <w:t>Sąlygos:</w:t>
            </w:r>
          </w:p>
          <w:p w14:paraId="1CE6F7CC" w14:textId="788A3C1E" w:rsidR="009E4C1F" w:rsidRPr="001C7B70" w:rsidRDefault="001C7B70" w:rsidP="001C7B70">
            <w:pPr>
              <w:widowControl w:val="0"/>
              <w:suppressAutoHyphens/>
              <w:autoSpaceDE w:val="0"/>
              <w:autoSpaceDN w:val="0"/>
              <w:jc w:val="both"/>
              <w:rPr>
                <w:color w:val="000000" w:themeColor="text1"/>
                <w:lang w:eastAsia="ar-SA"/>
              </w:rPr>
            </w:pPr>
            <w:r w:rsidRPr="001C7B70">
              <w:rPr>
                <w:color w:val="000000" w:themeColor="text1"/>
                <w:lang w:eastAsia="ar-SA"/>
              </w:rPr>
              <w:t xml:space="preserve">- </w:t>
            </w:r>
            <w:r w:rsidR="009E4C1F" w:rsidRPr="001C7B70">
              <w:rPr>
                <w:color w:val="000000" w:themeColor="text1"/>
                <w:lang w:eastAsia="ar-SA"/>
              </w:rPr>
              <w:t>garantinio remonto trukmė – ne ilgiau kaip 10 kalendorinių dienų. Jei sugedusios įrangos per šį laikotarpį pataisyti neįmanoma, ji turėtų būti pakeičiama ekvivalentiška nauja;</w:t>
            </w:r>
          </w:p>
          <w:p w14:paraId="63BCFEC9" w14:textId="332FE39E" w:rsidR="009E4C1F" w:rsidRPr="001C7B70" w:rsidRDefault="001C7B70" w:rsidP="001C7B70">
            <w:pPr>
              <w:widowControl w:val="0"/>
              <w:suppressAutoHyphens/>
              <w:autoSpaceDE w:val="0"/>
              <w:autoSpaceDN w:val="0"/>
              <w:jc w:val="both"/>
              <w:rPr>
                <w:color w:val="000000" w:themeColor="text1"/>
                <w:lang w:eastAsia="ar-SA"/>
              </w:rPr>
            </w:pPr>
            <w:r w:rsidRPr="001C7B70">
              <w:rPr>
                <w:color w:val="000000" w:themeColor="text1"/>
                <w:lang w:eastAsia="ar-SA"/>
              </w:rPr>
              <w:t xml:space="preserve">- </w:t>
            </w:r>
            <w:r w:rsidR="009E4C1F" w:rsidRPr="001C7B70">
              <w:rPr>
                <w:color w:val="000000" w:themeColor="text1"/>
                <w:lang w:eastAsia="ar-SA"/>
              </w:rPr>
              <w:t>siūlomos įrangos techninė priežiūra turi būti atliekama tik įrangos gamintojo sertifikuotuose techninės priežiūros centruose;</w:t>
            </w:r>
          </w:p>
          <w:p w14:paraId="64874F44" w14:textId="435D9C2E" w:rsidR="009E4C1F" w:rsidRPr="00DD5EA7" w:rsidRDefault="00DD5EA7" w:rsidP="00DD5EA7">
            <w:pPr>
              <w:widowControl w:val="0"/>
              <w:suppressAutoHyphens/>
              <w:autoSpaceDE w:val="0"/>
              <w:autoSpaceDN w:val="0"/>
              <w:jc w:val="both"/>
              <w:rPr>
                <w:color w:val="000000" w:themeColor="text1"/>
                <w:lang w:eastAsia="ar-SA"/>
              </w:rPr>
            </w:pPr>
            <w:r w:rsidRPr="00DD5EA7">
              <w:rPr>
                <w:color w:val="000000" w:themeColor="text1"/>
                <w:lang w:eastAsia="ar-SA"/>
              </w:rPr>
              <w:t xml:space="preserve">- </w:t>
            </w:r>
            <w:r w:rsidR="009E4C1F" w:rsidRPr="00DD5EA7">
              <w:rPr>
                <w:color w:val="000000" w:themeColor="text1"/>
                <w:lang w:eastAsia="ar-SA"/>
              </w:rPr>
              <w:t>garantinis laikotarpis skaičiuojamas nuo priėmimo–perdavimo akto pasirašymo dienos;</w:t>
            </w:r>
          </w:p>
          <w:p w14:paraId="35F8D346" w14:textId="767E7B6E" w:rsidR="009E4C1F" w:rsidRPr="00DD5EA7" w:rsidRDefault="00DD5EA7" w:rsidP="00DD5EA7">
            <w:pPr>
              <w:widowControl w:val="0"/>
              <w:suppressAutoHyphens/>
              <w:autoSpaceDE w:val="0"/>
              <w:autoSpaceDN w:val="0"/>
              <w:jc w:val="both"/>
              <w:rPr>
                <w:color w:val="000000" w:themeColor="text1"/>
                <w:highlight w:val="yellow"/>
                <w:lang w:eastAsia="ar-SA"/>
              </w:rPr>
            </w:pPr>
            <w:r w:rsidRPr="00DD5EA7">
              <w:rPr>
                <w:color w:val="000000" w:themeColor="text1"/>
                <w:lang w:eastAsia="ar-SA"/>
              </w:rPr>
              <w:t xml:space="preserve">- </w:t>
            </w:r>
            <w:r w:rsidR="009E4C1F" w:rsidRPr="00DD5EA7">
              <w:rPr>
                <w:color w:val="000000" w:themeColor="text1"/>
                <w:lang w:eastAsia="ar-SA"/>
              </w:rPr>
              <w:t>garantiniu laikotarpiu Tiekėjas privalo atlikti darbus savo lėšomis, įskaitant transportavimo išlaidas.</w:t>
            </w:r>
          </w:p>
        </w:tc>
        <w:tc>
          <w:tcPr>
            <w:tcW w:w="3820" w:type="dxa"/>
          </w:tcPr>
          <w:p w14:paraId="4F9BF493" w14:textId="77777777" w:rsidR="001C7B70" w:rsidRPr="001C7B70" w:rsidRDefault="001C7B70" w:rsidP="001C7B70">
            <w:pPr>
              <w:autoSpaceDE w:val="0"/>
              <w:autoSpaceDN w:val="0"/>
              <w:adjustRightInd w:val="0"/>
              <w:jc w:val="both"/>
              <w:rPr>
                <w:lang w:eastAsia="en-US"/>
              </w:rPr>
            </w:pPr>
            <w:r w:rsidRPr="001C7B70">
              <w:rPr>
                <w:lang w:eastAsia="en-US"/>
              </w:rPr>
              <w:t>Sąlygos:</w:t>
            </w:r>
          </w:p>
          <w:p w14:paraId="2E057FA4" w14:textId="2A9B4957" w:rsidR="001C7B70" w:rsidRPr="001C7B70" w:rsidRDefault="001C7B70" w:rsidP="001C7B70">
            <w:pPr>
              <w:autoSpaceDE w:val="0"/>
              <w:autoSpaceDN w:val="0"/>
              <w:adjustRightInd w:val="0"/>
              <w:jc w:val="both"/>
              <w:rPr>
                <w:lang w:eastAsia="en-US"/>
              </w:rPr>
            </w:pPr>
            <w:r w:rsidRPr="001C7B70">
              <w:rPr>
                <w:lang w:eastAsia="en-US"/>
              </w:rPr>
              <w:t>- garantinio remonto trukmė – 10 kalendorinių dienų. Jei</w:t>
            </w:r>
            <w:r>
              <w:rPr>
                <w:lang w:eastAsia="en-US"/>
              </w:rPr>
              <w:t xml:space="preserve"> </w:t>
            </w:r>
            <w:r w:rsidRPr="001C7B70">
              <w:rPr>
                <w:lang w:eastAsia="en-US"/>
              </w:rPr>
              <w:t>sugedusios įrangos per šį laikotarpį pataisyti neįmanoma,</w:t>
            </w:r>
            <w:r>
              <w:rPr>
                <w:lang w:eastAsia="en-US"/>
              </w:rPr>
              <w:t xml:space="preserve"> </w:t>
            </w:r>
            <w:r w:rsidRPr="001C7B70">
              <w:rPr>
                <w:lang w:eastAsia="en-US"/>
              </w:rPr>
              <w:t>ji bus pakeičiama ekvivalentiška nauja;</w:t>
            </w:r>
          </w:p>
          <w:p w14:paraId="1DCA0E38" w14:textId="5E31AD68" w:rsidR="001C7B70" w:rsidRPr="001C7B70" w:rsidRDefault="001C7B70" w:rsidP="001C7B70">
            <w:pPr>
              <w:autoSpaceDE w:val="0"/>
              <w:autoSpaceDN w:val="0"/>
              <w:adjustRightInd w:val="0"/>
              <w:jc w:val="both"/>
              <w:rPr>
                <w:lang w:eastAsia="en-US"/>
              </w:rPr>
            </w:pPr>
            <w:r w:rsidRPr="001C7B70">
              <w:rPr>
                <w:lang w:eastAsia="en-US"/>
              </w:rPr>
              <w:t>- siūlomos įrangos techninė priežiūra bus atliekama tik</w:t>
            </w:r>
            <w:r>
              <w:rPr>
                <w:lang w:eastAsia="en-US"/>
              </w:rPr>
              <w:t xml:space="preserve"> </w:t>
            </w:r>
            <w:r w:rsidRPr="001C7B70">
              <w:rPr>
                <w:lang w:eastAsia="en-US"/>
              </w:rPr>
              <w:t>įrangos gamintojo sertifikuotuose techninės priežiūros</w:t>
            </w:r>
            <w:r>
              <w:rPr>
                <w:lang w:eastAsia="en-US"/>
              </w:rPr>
              <w:t xml:space="preserve"> </w:t>
            </w:r>
            <w:r w:rsidRPr="001C7B70">
              <w:rPr>
                <w:lang w:eastAsia="en-US"/>
              </w:rPr>
              <w:t>centruose;</w:t>
            </w:r>
          </w:p>
          <w:p w14:paraId="18DDF910" w14:textId="405B0C87" w:rsidR="001C7B70" w:rsidRPr="001C7B70" w:rsidRDefault="001C7B70" w:rsidP="001C7B70">
            <w:pPr>
              <w:autoSpaceDE w:val="0"/>
              <w:autoSpaceDN w:val="0"/>
              <w:adjustRightInd w:val="0"/>
              <w:jc w:val="both"/>
              <w:rPr>
                <w:lang w:eastAsia="en-US"/>
              </w:rPr>
            </w:pPr>
            <w:r w:rsidRPr="001C7B70">
              <w:rPr>
                <w:lang w:eastAsia="en-US"/>
              </w:rPr>
              <w:t>- garantinis laikotarpis skaičiuojamas nuo priėmimo–perdavimo akto pasirašymo dienos;</w:t>
            </w:r>
          </w:p>
          <w:p w14:paraId="4232AD3F" w14:textId="27669FF9" w:rsidR="009E4C1F" w:rsidRPr="00E243EB" w:rsidRDefault="001C7B70" w:rsidP="00DD5EA7">
            <w:pPr>
              <w:autoSpaceDE w:val="0"/>
              <w:autoSpaceDN w:val="0"/>
              <w:adjustRightInd w:val="0"/>
              <w:jc w:val="both"/>
              <w:rPr>
                <w:color w:val="000000" w:themeColor="text1"/>
                <w:highlight w:val="yellow"/>
                <w:lang w:eastAsia="ar-SA"/>
              </w:rPr>
            </w:pPr>
            <w:r w:rsidRPr="001C7B70">
              <w:rPr>
                <w:lang w:eastAsia="en-US"/>
              </w:rPr>
              <w:t>- garantiniu laikotarpiu UAB “Fima” atliks darbus savo</w:t>
            </w:r>
            <w:r w:rsidR="00DD5EA7">
              <w:rPr>
                <w:lang w:eastAsia="en-US"/>
              </w:rPr>
              <w:t xml:space="preserve"> </w:t>
            </w:r>
            <w:r w:rsidRPr="001C7B70">
              <w:rPr>
                <w:lang w:eastAsia="en-US"/>
              </w:rPr>
              <w:t>lėšomis, įskaitant transportavimo išlaidas.</w:t>
            </w:r>
          </w:p>
        </w:tc>
      </w:tr>
      <w:tr w:rsidR="00DD5EA7" w:rsidRPr="00DD5EA7" w14:paraId="45BDF330" w14:textId="2D2D2873" w:rsidTr="00F54E92">
        <w:tc>
          <w:tcPr>
            <w:tcW w:w="0" w:type="auto"/>
            <w:shd w:val="clear" w:color="auto" w:fill="D9E2F3" w:themeFill="accent5" w:themeFillTint="33"/>
          </w:tcPr>
          <w:p w14:paraId="6789F24D" w14:textId="77777777" w:rsidR="00DD5EA7" w:rsidRPr="00DD5EA7" w:rsidRDefault="00DD5EA7" w:rsidP="00D30A9D">
            <w:pPr>
              <w:rPr>
                <w:b/>
              </w:rPr>
            </w:pPr>
            <w:r w:rsidRPr="00DD5EA7">
              <w:rPr>
                <w:b/>
              </w:rPr>
              <w:t>9.2.</w:t>
            </w:r>
          </w:p>
        </w:tc>
        <w:tc>
          <w:tcPr>
            <w:tcW w:w="9035" w:type="dxa"/>
            <w:gridSpan w:val="3"/>
            <w:shd w:val="clear" w:color="auto" w:fill="D9E2F3" w:themeFill="accent5" w:themeFillTint="33"/>
          </w:tcPr>
          <w:p w14:paraId="38758018" w14:textId="2F2290B1" w:rsidR="00DD5EA7" w:rsidRPr="00DD5EA7" w:rsidRDefault="00DD5EA7" w:rsidP="00DD2981">
            <w:pPr>
              <w:jc w:val="both"/>
              <w:rPr>
                <w:b/>
              </w:rPr>
            </w:pPr>
            <w:r w:rsidRPr="00DD5EA7">
              <w:rPr>
                <w:b/>
              </w:rPr>
              <w:t>Vieningas tinklo perimetro saugumo įrenginys</w:t>
            </w:r>
            <w:r w:rsidR="00DD2981">
              <w:rPr>
                <w:b/>
              </w:rPr>
              <w:t xml:space="preserve"> </w:t>
            </w:r>
            <w:r w:rsidR="00DD2981" w:rsidRPr="00DD2981">
              <w:t xml:space="preserve">(gamintojas: </w:t>
            </w:r>
            <w:r w:rsidR="00DD2981" w:rsidRPr="00DD2981">
              <w:rPr>
                <w:rFonts w:ascii="Times-Bold" w:hAnsi="Times-Bold" w:cs="Times-Bold"/>
                <w:bCs/>
                <w:lang w:eastAsia="en-US"/>
              </w:rPr>
              <w:t>Fortinet, modelis: FGR-70F)</w:t>
            </w:r>
          </w:p>
        </w:tc>
      </w:tr>
      <w:tr w:rsidR="009E4C1F" w:rsidRPr="00E243EB" w14:paraId="12F69237" w14:textId="0EBFFB07" w:rsidTr="009E4C1F">
        <w:tc>
          <w:tcPr>
            <w:tcW w:w="0" w:type="auto"/>
          </w:tcPr>
          <w:p w14:paraId="23274D8F" w14:textId="77777777" w:rsidR="009E4C1F" w:rsidRPr="00DD5EA7" w:rsidRDefault="009E4C1F" w:rsidP="00D30A9D">
            <w:r w:rsidRPr="00DD5EA7">
              <w:t>9.2.1.</w:t>
            </w:r>
          </w:p>
        </w:tc>
        <w:tc>
          <w:tcPr>
            <w:tcW w:w="0" w:type="auto"/>
          </w:tcPr>
          <w:p w14:paraId="35D7279D" w14:textId="77777777" w:rsidR="009E4C1F" w:rsidRPr="00DD5EA7" w:rsidRDefault="009E4C1F" w:rsidP="00D30A9D">
            <w:pPr>
              <w:suppressAutoHyphens/>
              <w:jc w:val="both"/>
              <w:rPr>
                <w:bCs/>
                <w:color w:val="000000" w:themeColor="text1"/>
                <w:lang w:eastAsia="ar-SA"/>
              </w:rPr>
            </w:pPr>
            <w:r w:rsidRPr="00DD5EA7">
              <w:rPr>
                <w:bCs/>
                <w:color w:val="000000" w:themeColor="text1"/>
                <w:lang w:eastAsia="ar-SA"/>
              </w:rPr>
              <w:t>Bendra informacija</w:t>
            </w:r>
          </w:p>
        </w:tc>
        <w:tc>
          <w:tcPr>
            <w:tcW w:w="2856" w:type="dxa"/>
          </w:tcPr>
          <w:p w14:paraId="1A178283" w14:textId="77777777" w:rsidR="009E4C1F" w:rsidRPr="00DD5EA7" w:rsidRDefault="009E4C1F" w:rsidP="00DD5EA7">
            <w:pPr>
              <w:jc w:val="both"/>
            </w:pPr>
            <w:r w:rsidRPr="00DD5EA7">
              <w:t>Vieningas tinklo perimetro saugumo įrenginys turi užtikrinti šifruotą ir nepertraukiamą ryšio tiekimą nutolusiam naudotojo padaliniui, naudojant interneto ryšį.</w:t>
            </w:r>
          </w:p>
        </w:tc>
        <w:tc>
          <w:tcPr>
            <w:tcW w:w="3820" w:type="dxa"/>
          </w:tcPr>
          <w:p w14:paraId="760DFB01" w14:textId="13F8B822" w:rsidR="009E4C1F" w:rsidRPr="00E243EB" w:rsidRDefault="00DD5EA7" w:rsidP="00DD5EA7">
            <w:pPr>
              <w:autoSpaceDE w:val="0"/>
              <w:autoSpaceDN w:val="0"/>
              <w:adjustRightInd w:val="0"/>
              <w:jc w:val="both"/>
              <w:rPr>
                <w:highlight w:val="yellow"/>
              </w:rPr>
            </w:pPr>
            <w:r w:rsidRPr="00DD5EA7">
              <w:rPr>
                <w:lang w:eastAsia="en-US"/>
              </w:rPr>
              <w:t>Vieningas tinklo perimetro saugumo įrenginys užtikrins šifruotą</w:t>
            </w:r>
            <w:r>
              <w:rPr>
                <w:lang w:eastAsia="en-US"/>
              </w:rPr>
              <w:t xml:space="preserve"> </w:t>
            </w:r>
            <w:r w:rsidRPr="00DD5EA7">
              <w:rPr>
                <w:lang w:eastAsia="en-US"/>
              </w:rPr>
              <w:t>ir nepertraukiamą ryšio tiekimą nutolusiam naudotojo</w:t>
            </w:r>
            <w:r>
              <w:rPr>
                <w:lang w:eastAsia="en-US"/>
              </w:rPr>
              <w:t xml:space="preserve"> </w:t>
            </w:r>
            <w:r w:rsidRPr="00DD5EA7">
              <w:rPr>
                <w:lang w:eastAsia="en-US"/>
              </w:rPr>
              <w:t>padaliniui, naudojant interneto ryšį.</w:t>
            </w:r>
          </w:p>
        </w:tc>
      </w:tr>
      <w:tr w:rsidR="009E4C1F" w:rsidRPr="00E243EB" w14:paraId="6C099D8D" w14:textId="11634FCD" w:rsidTr="009E4C1F">
        <w:tc>
          <w:tcPr>
            <w:tcW w:w="0" w:type="auto"/>
          </w:tcPr>
          <w:p w14:paraId="18540B6B" w14:textId="77777777" w:rsidR="009E4C1F" w:rsidRPr="003E0E15" w:rsidRDefault="009E4C1F" w:rsidP="00D30A9D">
            <w:r w:rsidRPr="003E0E15">
              <w:t>9.2.2.</w:t>
            </w:r>
          </w:p>
        </w:tc>
        <w:tc>
          <w:tcPr>
            <w:tcW w:w="0" w:type="auto"/>
          </w:tcPr>
          <w:p w14:paraId="6B46CDA1" w14:textId="77777777" w:rsidR="009E4C1F" w:rsidRPr="003E0E15" w:rsidRDefault="009E4C1F" w:rsidP="00D30A9D">
            <w:pPr>
              <w:suppressAutoHyphens/>
              <w:rPr>
                <w:color w:val="000000" w:themeColor="text1"/>
              </w:rPr>
            </w:pPr>
            <w:r w:rsidRPr="003E0E15">
              <w:rPr>
                <w:color w:val="000000" w:themeColor="text1"/>
              </w:rPr>
              <w:t>Eksploatavimas</w:t>
            </w:r>
          </w:p>
          <w:p w14:paraId="164B7774" w14:textId="77777777" w:rsidR="009E4C1F" w:rsidRPr="003E0E15" w:rsidRDefault="009E4C1F" w:rsidP="00D30A9D"/>
        </w:tc>
        <w:tc>
          <w:tcPr>
            <w:tcW w:w="2856" w:type="dxa"/>
          </w:tcPr>
          <w:p w14:paraId="68324839" w14:textId="77777777" w:rsidR="009E4C1F" w:rsidRPr="003E0E15" w:rsidRDefault="009E4C1F" w:rsidP="00D30A9D">
            <w:pPr>
              <w:jc w:val="both"/>
            </w:pPr>
            <w:r w:rsidRPr="003E0E15">
              <w:t xml:space="preserve">Įranga turi būti specialiai sukurta eksploatavimui industrinėmis sąlygomis. Įrenginys turi būti gamintojo priskiriamas </w:t>
            </w:r>
            <w:r w:rsidRPr="003E0E15">
              <w:lastRenderedPageBreak/>
              <w:t>„tvirtų“ (angl. „rugged“ arba „ruggedized“ arba „hardened“) įrenginių kategorijai.</w:t>
            </w:r>
          </w:p>
        </w:tc>
        <w:tc>
          <w:tcPr>
            <w:tcW w:w="3820" w:type="dxa"/>
          </w:tcPr>
          <w:p w14:paraId="29F91775" w14:textId="30B40392" w:rsidR="009E4C1F" w:rsidRPr="00E243EB" w:rsidRDefault="003E0E15" w:rsidP="003E0E15">
            <w:pPr>
              <w:autoSpaceDE w:val="0"/>
              <w:autoSpaceDN w:val="0"/>
              <w:adjustRightInd w:val="0"/>
              <w:jc w:val="both"/>
              <w:rPr>
                <w:highlight w:val="yellow"/>
              </w:rPr>
            </w:pPr>
            <w:r w:rsidRPr="003E0E15">
              <w:rPr>
                <w:lang w:eastAsia="en-US"/>
              </w:rPr>
              <w:lastRenderedPageBreak/>
              <w:t>Įranga specialiai sukurta eksploatavimui industrinėmis</w:t>
            </w:r>
            <w:r>
              <w:rPr>
                <w:lang w:eastAsia="en-US"/>
              </w:rPr>
              <w:t xml:space="preserve"> </w:t>
            </w:r>
            <w:r w:rsidRPr="003E0E15">
              <w:rPr>
                <w:lang w:eastAsia="en-US"/>
              </w:rPr>
              <w:t>sąlygomis. Įrenginys gamintojo priskiriamas „tvirtų“ (angl.</w:t>
            </w:r>
            <w:r>
              <w:rPr>
                <w:lang w:eastAsia="en-US"/>
              </w:rPr>
              <w:t xml:space="preserve"> </w:t>
            </w:r>
            <w:r w:rsidRPr="003E0E15">
              <w:rPr>
                <w:lang w:eastAsia="en-US"/>
              </w:rPr>
              <w:t xml:space="preserve">„rugged“ </w:t>
            </w:r>
            <w:r w:rsidRPr="003E0E15">
              <w:rPr>
                <w:lang w:eastAsia="en-US"/>
              </w:rPr>
              <w:lastRenderedPageBreak/>
              <w:t>arba „ruggedized“ arba „hardened“) įrenginių</w:t>
            </w:r>
            <w:r>
              <w:rPr>
                <w:lang w:eastAsia="en-US"/>
              </w:rPr>
              <w:t xml:space="preserve"> </w:t>
            </w:r>
            <w:r w:rsidRPr="003E0E15">
              <w:rPr>
                <w:lang w:eastAsia="en-US"/>
              </w:rPr>
              <w:t>kategorijai.</w:t>
            </w:r>
          </w:p>
        </w:tc>
      </w:tr>
      <w:tr w:rsidR="009E4C1F" w:rsidRPr="00E243EB" w14:paraId="7211C3A5" w14:textId="5405AEE2" w:rsidTr="009E4C1F">
        <w:tc>
          <w:tcPr>
            <w:tcW w:w="0" w:type="auto"/>
          </w:tcPr>
          <w:p w14:paraId="47EE2B2D" w14:textId="77777777" w:rsidR="009E4C1F" w:rsidRPr="00597D5F" w:rsidRDefault="009E4C1F" w:rsidP="00D30A9D">
            <w:r w:rsidRPr="00597D5F">
              <w:lastRenderedPageBreak/>
              <w:t>9.2.3.</w:t>
            </w:r>
          </w:p>
        </w:tc>
        <w:tc>
          <w:tcPr>
            <w:tcW w:w="0" w:type="auto"/>
          </w:tcPr>
          <w:p w14:paraId="16FB280E" w14:textId="77777777" w:rsidR="009E4C1F" w:rsidRPr="00597D5F" w:rsidRDefault="009E4C1F" w:rsidP="00D30A9D">
            <w:r w:rsidRPr="00597D5F">
              <w:rPr>
                <w:color w:val="000000" w:themeColor="text1"/>
                <w:lang w:eastAsia="ar-SA"/>
              </w:rPr>
              <w:t>Aušinimas</w:t>
            </w:r>
          </w:p>
        </w:tc>
        <w:tc>
          <w:tcPr>
            <w:tcW w:w="2856" w:type="dxa"/>
          </w:tcPr>
          <w:p w14:paraId="3C3C583C" w14:textId="77777777" w:rsidR="009E4C1F" w:rsidRPr="00597D5F" w:rsidRDefault="009E4C1F" w:rsidP="00D30A9D">
            <w:pPr>
              <w:jc w:val="both"/>
            </w:pPr>
            <w:r w:rsidRPr="00597D5F">
              <w:t>Įrenginys turi būti be ventiliatoriaus tipo aušintuvo (angl. „fanless“).</w:t>
            </w:r>
          </w:p>
        </w:tc>
        <w:tc>
          <w:tcPr>
            <w:tcW w:w="3820" w:type="dxa"/>
          </w:tcPr>
          <w:p w14:paraId="7912E399" w14:textId="0958EA0F" w:rsidR="009E4C1F" w:rsidRPr="00E243EB" w:rsidRDefault="00597D5F" w:rsidP="00696849">
            <w:pPr>
              <w:rPr>
                <w:highlight w:val="yellow"/>
              </w:rPr>
            </w:pPr>
            <w:r>
              <w:rPr>
                <w:lang w:eastAsia="en-US"/>
              </w:rPr>
              <w:t>Įrenginys be ventiliatoriaus tipo aušintuvo (angl. „fanless“).</w:t>
            </w:r>
          </w:p>
        </w:tc>
      </w:tr>
      <w:tr w:rsidR="009E4C1F" w:rsidRPr="00E243EB" w14:paraId="314FA084" w14:textId="64B25A11" w:rsidTr="009E4C1F">
        <w:tc>
          <w:tcPr>
            <w:tcW w:w="0" w:type="auto"/>
          </w:tcPr>
          <w:p w14:paraId="2E8B8695" w14:textId="77777777" w:rsidR="009E4C1F" w:rsidRPr="0049543D" w:rsidRDefault="009E4C1F" w:rsidP="00D30A9D">
            <w:r w:rsidRPr="0049543D">
              <w:t>9.2.4.</w:t>
            </w:r>
          </w:p>
        </w:tc>
        <w:tc>
          <w:tcPr>
            <w:tcW w:w="0" w:type="auto"/>
          </w:tcPr>
          <w:p w14:paraId="39B6BC80" w14:textId="77777777" w:rsidR="009E4C1F" w:rsidRPr="0049543D" w:rsidRDefault="009E4C1F" w:rsidP="00D30A9D">
            <w:r w:rsidRPr="0049543D">
              <w:rPr>
                <w:color w:val="000000" w:themeColor="text1"/>
                <w:lang w:eastAsia="ar-SA"/>
              </w:rPr>
              <w:t>Įrangos</w:t>
            </w:r>
            <w:r w:rsidRPr="0049543D">
              <w:t xml:space="preserve"> </w:t>
            </w:r>
            <w:r w:rsidRPr="0049543D">
              <w:rPr>
                <w:color w:val="000000" w:themeColor="text1"/>
                <w:lang w:eastAsia="ar-SA"/>
              </w:rPr>
              <w:t>maitinimas</w:t>
            </w:r>
          </w:p>
        </w:tc>
        <w:tc>
          <w:tcPr>
            <w:tcW w:w="2856" w:type="dxa"/>
          </w:tcPr>
          <w:p w14:paraId="326A4115" w14:textId="77777777" w:rsidR="009E4C1F" w:rsidRPr="0049543D" w:rsidRDefault="009E4C1F" w:rsidP="00D30A9D">
            <w:r w:rsidRPr="0049543D">
              <w:t>Nuo 12V DC iki 120V DC. Dubliuotas pajungimas.</w:t>
            </w:r>
          </w:p>
        </w:tc>
        <w:tc>
          <w:tcPr>
            <w:tcW w:w="3820" w:type="dxa"/>
          </w:tcPr>
          <w:p w14:paraId="29363730" w14:textId="7194EF7A" w:rsidR="009E4C1F" w:rsidRPr="0049543D" w:rsidRDefault="0049543D" w:rsidP="00696849">
            <w:pPr>
              <w:rPr>
                <w:highlight w:val="yellow"/>
              </w:rPr>
            </w:pPr>
            <w:r w:rsidRPr="0049543D">
              <w:rPr>
                <w:lang w:eastAsia="en-US"/>
              </w:rPr>
              <w:t>Nuo 12V DC iki 120V DC. Dubliuotas pajungimas.</w:t>
            </w:r>
          </w:p>
        </w:tc>
      </w:tr>
      <w:tr w:rsidR="009E4C1F" w:rsidRPr="00E243EB" w14:paraId="5B34C297" w14:textId="1FEFED54" w:rsidTr="009E4C1F">
        <w:tc>
          <w:tcPr>
            <w:tcW w:w="0" w:type="auto"/>
          </w:tcPr>
          <w:p w14:paraId="56CDB248" w14:textId="77777777" w:rsidR="009E4C1F" w:rsidRPr="0049543D" w:rsidRDefault="009E4C1F" w:rsidP="00D30A9D">
            <w:r w:rsidRPr="0049543D">
              <w:t>9.2.5.</w:t>
            </w:r>
          </w:p>
        </w:tc>
        <w:tc>
          <w:tcPr>
            <w:tcW w:w="0" w:type="auto"/>
          </w:tcPr>
          <w:p w14:paraId="2C3D5531" w14:textId="77777777" w:rsidR="009E4C1F" w:rsidRPr="0049543D" w:rsidRDefault="009E4C1F" w:rsidP="0049543D">
            <w:pPr>
              <w:jc w:val="both"/>
            </w:pPr>
            <w:r w:rsidRPr="0049543D">
              <w:t>Eksploatavimo temperatūrinis diapazonas</w:t>
            </w:r>
          </w:p>
        </w:tc>
        <w:tc>
          <w:tcPr>
            <w:tcW w:w="2856" w:type="dxa"/>
          </w:tcPr>
          <w:p w14:paraId="47F9F4E5" w14:textId="4AFA8E0D" w:rsidR="009E4C1F" w:rsidRPr="0049543D" w:rsidRDefault="0049543D" w:rsidP="0049543D">
            <w:pPr>
              <w:jc w:val="both"/>
            </w:pPr>
            <w:r w:rsidRPr="0049543D">
              <w:t>Į</w:t>
            </w:r>
            <w:r w:rsidR="009E4C1F" w:rsidRPr="0049543D">
              <w:t>ranga privalo veikti be sutrikimų, kai temperatūros režimas techninės įrangos įdiegimo patalpoje yra nuo 0°C iki +55°C, o santykinė oro drėgmė – 70 proc. ir mažesnė.</w:t>
            </w:r>
          </w:p>
        </w:tc>
        <w:tc>
          <w:tcPr>
            <w:tcW w:w="3820" w:type="dxa"/>
          </w:tcPr>
          <w:p w14:paraId="3367A69D" w14:textId="77777777" w:rsidR="0049543D" w:rsidRPr="0049543D" w:rsidRDefault="0049543D" w:rsidP="00696849">
            <w:pPr>
              <w:jc w:val="both"/>
              <w:rPr>
                <w:lang w:eastAsia="en-US"/>
              </w:rPr>
            </w:pPr>
            <w:r w:rsidRPr="0049543D">
              <w:rPr>
                <w:lang w:eastAsia="en-US"/>
              </w:rPr>
              <w:t xml:space="preserve">Įranga </w:t>
            </w:r>
            <w:r w:rsidRPr="0049543D">
              <w:rPr>
                <w:rFonts w:ascii="Times-Roman" w:hAnsi="Times-Roman" w:cs="Times-Roman"/>
                <w:lang w:eastAsia="en-US"/>
              </w:rPr>
              <w:t xml:space="preserve">veiks </w:t>
            </w:r>
            <w:r w:rsidRPr="0049543D">
              <w:rPr>
                <w:lang w:eastAsia="en-US"/>
              </w:rPr>
              <w:t xml:space="preserve">be sutrikimų, kai temperatūros režimas techninės įrangos įdiegimo patalpoje yra nuo </w:t>
            </w:r>
          </w:p>
          <w:p w14:paraId="52706E88" w14:textId="1D287044" w:rsidR="009E4C1F" w:rsidRPr="0049543D" w:rsidRDefault="0049543D" w:rsidP="00696849">
            <w:pPr>
              <w:jc w:val="both"/>
            </w:pPr>
            <w:r w:rsidRPr="0049543D">
              <w:rPr>
                <w:rFonts w:ascii="Times-Roman" w:hAnsi="Times-Roman" w:cs="Times-Roman"/>
                <w:lang w:eastAsia="en-US"/>
              </w:rPr>
              <w:t>-40</w:t>
            </w:r>
            <w:r w:rsidRPr="0049543D">
              <w:rPr>
                <w:lang w:eastAsia="en-US"/>
              </w:rPr>
              <w:t>°C iki +</w:t>
            </w:r>
            <w:r w:rsidRPr="0049543D">
              <w:rPr>
                <w:rFonts w:ascii="Times-Roman" w:hAnsi="Times-Roman" w:cs="Times-Roman"/>
                <w:lang w:eastAsia="en-US"/>
              </w:rPr>
              <w:t>7</w:t>
            </w:r>
            <w:r w:rsidRPr="0049543D">
              <w:rPr>
                <w:lang w:eastAsia="en-US"/>
              </w:rPr>
              <w:t xml:space="preserve">5°C, o santykinė oro drėgmė – </w:t>
            </w:r>
            <w:r w:rsidRPr="0049543D">
              <w:rPr>
                <w:rFonts w:ascii="Times-Roman" w:hAnsi="Times-Roman" w:cs="Times-Roman"/>
                <w:lang w:eastAsia="en-US"/>
              </w:rPr>
              <w:t>nuo 5 iki 95 proc.</w:t>
            </w:r>
          </w:p>
        </w:tc>
      </w:tr>
      <w:tr w:rsidR="009E4C1F" w:rsidRPr="00E243EB" w14:paraId="2E71E4FA" w14:textId="3E4D2808" w:rsidTr="009E4C1F">
        <w:tc>
          <w:tcPr>
            <w:tcW w:w="0" w:type="auto"/>
          </w:tcPr>
          <w:p w14:paraId="121A0D0D" w14:textId="77777777" w:rsidR="009E4C1F" w:rsidRPr="004553A4" w:rsidRDefault="009E4C1F" w:rsidP="00D30A9D">
            <w:r w:rsidRPr="004553A4">
              <w:t>9.2.6.</w:t>
            </w:r>
          </w:p>
        </w:tc>
        <w:tc>
          <w:tcPr>
            <w:tcW w:w="0" w:type="auto"/>
          </w:tcPr>
          <w:p w14:paraId="0C73584F" w14:textId="77777777" w:rsidR="009E4C1F" w:rsidRPr="004553A4" w:rsidRDefault="009E4C1F" w:rsidP="00D30A9D">
            <w:r w:rsidRPr="004553A4">
              <w:t>Eksploatavimo drėgmės diapazonas</w:t>
            </w:r>
          </w:p>
        </w:tc>
        <w:tc>
          <w:tcPr>
            <w:tcW w:w="2856" w:type="dxa"/>
          </w:tcPr>
          <w:p w14:paraId="400F8519" w14:textId="77777777" w:rsidR="009E4C1F" w:rsidRPr="004553A4" w:rsidRDefault="009E4C1F" w:rsidP="00D30A9D">
            <w:r w:rsidRPr="004553A4">
              <w:t>Nuo 5% iki 95%</w:t>
            </w:r>
          </w:p>
        </w:tc>
        <w:tc>
          <w:tcPr>
            <w:tcW w:w="3820" w:type="dxa"/>
          </w:tcPr>
          <w:p w14:paraId="31057F78" w14:textId="2696B2DE" w:rsidR="009E4C1F" w:rsidRPr="004553A4" w:rsidRDefault="004553A4" w:rsidP="00D30A9D">
            <w:pPr>
              <w:rPr>
                <w:highlight w:val="yellow"/>
              </w:rPr>
            </w:pPr>
            <w:r w:rsidRPr="004553A4">
              <w:rPr>
                <w:lang w:eastAsia="en-US"/>
              </w:rPr>
              <w:t>Nuo 5% iki 95%</w:t>
            </w:r>
          </w:p>
        </w:tc>
      </w:tr>
      <w:tr w:rsidR="009E4C1F" w:rsidRPr="00E243EB" w14:paraId="7E7AB603" w14:textId="3AF7D9CA" w:rsidTr="009E4C1F">
        <w:tc>
          <w:tcPr>
            <w:tcW w:w="0" w:type="auto"/>
          </w:tcPr>
          <w:p w14:paraId="626A1CF1" w14:textId="77777777" w:rsidR="009E4C1F" w:rsidRPr="00B44F1A" w:rsidRDefault="009E4C1F" w:rsidP="00D30A9D">
            <w:r w:rsidRPr="00B44F1A">
              <w:t>9.2.7.</w:t>
            </w:r>
          </w:p>
        </w:tc>
        <w:tc>
          <w:tcPr>
            <w:tcW w:w="0" w:type="auto"/>
          </w:tcPr>
          <w:p w14:paraId="1BE52664" w14:textId="77777777" w:rsidR="009E4C1F" w:rsidRPr="00B44F1A" w:rsidRDefault="009E4C1F" w:rsidP="00D30A9D">
            <w:r w:rsidRPr="00B44F1A">
              <w:t>Atsparumo aplinkos poveikiui klasė</w:t>
            </w:r>
          </w:p>
        </w:tc>
        <w:tc>
          <w:tcPr>
            <w:tcW w:w="2856" w:type="dxa"/>
          </w:tcPr>
          <w:p w14:paraId="40FE7FD4" w14:textId="77777777" w:rsidR="009E4C1F" w:rsidRPr="00B44F1A" w:rsidRDefault="009E4C1F" w:rsidP="00D30A9D">
            <w:r w:rsidRPr="00B44F1A">
              <w:t>Ne mažesnė kaip IP40</w:t>
            </w:r>
          </w:p>
        </w:tc>
        <w:tc>
          <w:tcPr>
            <w:tcW w:w="3820" w:type="dxa"/>
          </w:tcPr>
          <w:p w14:paraId="516AE0E4" w14:textId="6654F64E" w:rsidR="009E4C1F" w:rsidRPr="00B44F1A" w:rsidRDefault="00B44F1A" w:rsidP="00D30A9D">
            <w:r w:rsidRPr="00B44F1A">
              <w:rPr>
                <w:rFonts w:ascii="Times-Roman" w:hAnsi="Times-Roman" w:cs="Times-Roman"/>
                <w:lang w:eastAsia="en-US"/>
              </w:rPr>
              <w:t>IP40</w:t>
            </w:r>
          </w:p>
        </w:tc>
      </w:tr>
      <w:tr w:rsidR="009E4C1F" w:rsidRPr="00E243EB" w14:paraId="2D29D17F" w14:textId="0C4261C0" w:rsidTr="009E4C1F">
        <w:tc>
          <w:tcPr>
            <w:tcW w:w="0" w:type="auto"/>
          </w:tcPr>
          <w:p w14:paraId="44A594AA" w14:textId="77777777" w:rsidR="009E4C1F" w:rsidRPr="00625FB9" w:rsidRDefault="009E4C1F" w:rsidP="00D30A9D">
            <w:r w:rsidRPr="00625FB9">
              <w:t>9.2.8.</w:t>
            </w:r>
          </w:p>
        </w:tc>
        <w:tc>
          <w:tcPr>
            <w:tcW w:w="0" w:type="auto"/>
          </w:tcPr>
          <w:p w14:paraId="1F45161A" w14:textId="77777777" w:rsidR="009E4C1F" w:rsidRPr="00625FB9" w:rsidRDefault="009E4C1F" w:rsidP="00D30A9D">
            <w:r w:rsidRPr="00625FB9">
              <w:t>Prievadai ir jungtys</w:t>
            </w:r>
          </w:p>
        </w:tc>
        <w:tc>
          <w:tcPr>
            <w:tcW w:w="2856" w:type="dxa"/>
          </w:tcPr>
          <w:p w14:paraId="386D9CD7" w14:textId="77777777" w:rsidR="009E4C1F" w:rsidRPr="00625FB9" w:rsidRDefault="009E4C1F" w:rsidP="00D30A9D">
            <w:pPr>
              <w:jc w:val="both"/>
            </w:pPr>
            <w:r w:rsidRPr="00625FB9">
              <w:t>Korpuso viduje turi būti:</w:t>
            </w:r>
          </w:p>
          <w:p w14:paraId="6026C330" w14:textId="77777777" w:rsidR="009E4C1F" w:rsidRPr="00625FB9" w:rsidRDefault="009E4C1F" w:rsidP="00881C14">
            <w:pPr>
              <w:pStyle w:val="ListParagraph"/>
              <w:widowControl w:val="0"/>
              <w:numPr>
                <w:ilvl w:val="0"/>
                <w:numId w:val="17"/>
              </w:numPr>
              <w:autoSpaceDE w:val="0"/>
              <w:autoSpaceDN w:val="0"/>
              <w:spacing w:after="0" w:line="240" w:lineRule="auto"/>
              <w:jc w:val="both"/>
            </w:pPr>
            <w:r w:rsidRPr="00625FB9">
              <w:t xml:space="preserve">ne mažiau kaip šeši GE RJ45; </w:t>
            </w:r>
          </w:p>
          <w:p w14:paraId="4A1AF588" w14:textId="77777777" w:rsidR="009E4C1F" w:rsidRPr="00625FB9" w:rsidRDefault="009E4C1F" w:rsidP="00881C14">
            <w:pPr>
              <w:pStyle w:val="ListParagraph"/>
              <w:widowControl w:val="0"/>
              <w:numPr>
                <w:ilvl w:val="0"/>
                <w:numId w:val="17"/>
              </w:numPr>
              <w:autoSpaceDE w:val="0"/>
              <w:autoSpaceDN w:val="0"/>
              <w:spacing w:after="0" w:line="240" w:lineRule="auto"/>
              <w:jc w:val="both"/>
            </w:pPr>
            <w:r w:rsidRPr="00625FB9">
              <w:t>ne mažiau kaip du GE SFP lizdai;</w:t>
            </w:r>
          </w:p>
          <w:p w14:paraId="074A4E3B" w14:textId="77777777" w:rsidR="009E4C1F" w:rsidRPr="00625FB9" w:rsidRDefault="009E4C1F" w:rsidP="00881C14">
            <w:pPr>
              <w:pStyle w:val="ListParagraph"/>
              <w:widowControl w:val="0"/>
              <w:numPr>
                <w:ilvl w:val="0"/>
                <w:numId w:val="17"/>
              </w:numPr>
              <w:autoSpaceDE w:val="0"/>
              <w:autoSpaceDN w:val="0"/>
              <w:spacing w:after="0" w:line="240" w:lineRule="auto"/>
              <w:jc w:val="both"/>
            </w:pPr>
            <w:r w:rsidRPr="00625FB9">
              <w:t>ne mažiau kaip vienas konsolės valdymo prievadas COM1;</w:t>
            </w:r>
          </w:p>
          <w:p w14:paraId="48A7EF85" w14:textId="77777777" w:rsidR="009E4C1F" w:rsidRPr="00625FB9" w:rsidRDefault="009E4C1F" w:rsidP="00881C14">
            <w:pPr>
              <w:pStyle w:val="ListParagraph"/>
              <w:widowControl w:val="0"/>
              <w:numPr>
                <w:ilvl w:val="0"/>
                <w:numId w:val="17"/>
              </w:numPr>
              <w:autoSpaceDE w:val="0"/>
              <w:autoSpaceDN w:val="0"/>
              <w:spacing w:after="0" w:line="240" w:lineRule="auto"/>
              <w:jc w:val="both"/>
            </w:pPr>
            <w:r w:rsidRPr="00625FB9">
              <w:t xml:space="preserve">ne mažiau kaip vienas USB prievadas; </w:t>
            </w:r>
          </w:p>
          <w:p w14:paraId="6D9CA318" w14:textId="77777777" w:rsidR="009E4C1F" w:rsidRPr="00625FB9" w:rsidRDefault="009E4C1F" w:rsidP="00881C14">
            <w:pPr>
              <w:pStyle w:val="ListParagraph"/>
              <w:widowControl w:val="0"/>
              <w:numPr>
                <w:ilvl w:val="0"/>
                <w:numId w:val="17"/>
              </w:numPr>
              <w:autoSpaceDE w:val="0"/>
              <w:autoSpaceDN w:val="0"/>
              <w:spacing w:after="0" w:line="240" w:lineRule="auto"/>
              <w:jc w:val="both"/>
            </w:pPr>
            <w:r w:rsidRPr="00625FB9">
              <w:t>ne mažiau kaip viena I/O modulių skaitmeninė jungtis.</w:t>
            </w:r>
          </w:p>
        </w:tc>
        <w:tc>
          <w:tcPr>
            <w:tcW w:w="3820" w:type="dxa"/>
          </w:tcPr>
          <w:p w14:paraId="3A1387B4" w14:textId="77777777" w:rsidR="00B44F1A" w:rsidRPr="00625FB9" w:rsidRDefault="00B44F1A" w:rsidP="00B44F1A">
            <w:pPr>
              <w:autoSpaceDE w:val="0"/>
              <w:autoSpaceDN w:val="0"/>
              <w:adjustRightInd w:val="0"/>
              <w:rPr>
                <w:lang w:eastAsia="en-US"/>
              </w:rPr>
            </w:pPr>
            <w:r w:rsidRPr="00625FB9">
              <w:rPr>
                <w:lang w:eastAsia="en-US"/>
              </w:rPr>
              <w:t>Korpuso viduje bus:</w:t>
            </w:r>
          </w:p>
          <w:p w14:paraId="1A49D40B" w14:textId="77777777" w:rsidR="00B44F1A" w:rsidRPr="00625FB9" w:rsidRDefault="00B44F1A" w:rsidP="00B44F1A">
            <w:pPr>
              <w:autoSpaceDE w:val="0"/>
              <w:autoSpaceDN w:val="0"/>
              <w:adjustRightInd w:val="0"/>
              <w:rPr>
                <w:lang w:eastAsia="en-US"/>
              </w:rPr>
            </w:pPr>
            <w:r w:rsidRPr="00625FB9">
              <w:rPr>
                <w:lang w:eastAsia="en-US"/>
              </w:rPr>
              <w:t>- šeši GE RJ45;</w:t>
            </w:r>
          </w:p>
          <w:p w14:paraId="1D5860B2" w14:textId="77777777" w:rsidR="00B44F1A" w:rsidRPr="00625FB9" w:rsidRDefault="00B44F1A" w:rsidP="00B44F1A">
            <w:pPr>
              <w:autoSpaceDE w:val="0"/>
              <w:autoSpaceDN w:val="0"/>
              <w:adjustRightInd w:val="0"/>
              <w:rPr>
                <w:lang w:eastAsia="en-US"/>
              </w:rPr>
            </w:pPr>
            <w:r w:rsidRPr="00625FB9">
              <w:rPr>
                <w:lang w:eastAsia="en-US"/>
              </w:rPr>
              <w:t>- du GE SFP lizdai;</w:t>
            </w:r>
          </w:p>
          <w:p w14:paraId="62825711" w14:textId="77777777" w:rsidR="00B44F1A" w:rsidRPr="00625FB9" w:rsidRDefault="00B44F1A" w:rsidP="00B44F1A">
            <w:pPr>
              <w:autoSpaceDE w:val="0"/>
              <w:autoSpaceDN w:val="0"/>
              <w:adjustRightInd w:val="0"/>
              <w:rPr>
                <w:lang w:eastAsia="en-US"/>
              </w:rPr>
            </w:pPr>
            <w:r w:rsidRPr="00625FB9">
              <w:rPr>
                <w:lang w:eastAsia="en-US"/>
              </w:rPr>
              <w:t>- vienas konsolės valdymo prievadas COM1;</w:t>
            </w:r>
          </w:p>
          <w:p w14:paraId="3D530F2D" w14:textId="77777777" w:rsidR="00B44F1A" w:rsidRPr="00625FB9" w:rsidRDefault="00B44F1A" w:rsidP="00B44F1A">
            <w:pPr>
              <w:autoSpaceDE w:val="0"/>
              <w:autoSpaceDN w:val="0"/>
              <w:adjustRightInd w:val="0"/>
              <w:rPr>
                <w:lang w:eastAsia="en-US"/>
              </w:rPr>
            </w:pPr>
            <w:r w:rsidRPr="00625FB9">
              <w:rPr>
                <w:lang w:eastAsia="en-US"/>
              </w:rPr>
              <w:t>- vienas USB prievadas;</w:t>
            </w:r>
          </w:p>
          <w:p w14:paraId="69ACAAD6" w14:textId="367A0FAF" w:rsidR="009E4C1F" w:rsidRPr="00625FB9" w:rsidRDefault="00B44F1A" w:rsidP="00B44F1A">
            <w:pPr>
              <w:jc w:val="both"/>
            </w:pPr>
            <w:r w:rsidRPr="00625FB9">
              <w:rPr>
                <w:lang w:eastAsia="en-US"/>
              </w:rPr>
              <w:t>- viena I/O modulių skaitmeninė jungtis.</w:t>
            </w:r>
          </w:p>
        </w:tc>
      </w:tr>
      <w:tr w:rsidR="009E4C1F" w:rsidRPr="00E243EB" w14:paraId="70D0AD31" w14:textId="2022B467" w:rsidTr="009E4C1F">
        <w:tc>
          <w:tcPr>
            <w:tcW w:w="0" w:type="auto"/>
          </w:tcPr>
          <w:p w14:paraId="3856BFB1" w14:textId="77777777" w:rsidR="009E4C1F" w:rsidRPr="00D841BD" w:rsidRDefault="009E4C1F" w:rsidP="00D30A9D">
            <w:r w:rsidRPr="00D841BD">
              <w:t>9.2.9.</w:t>
            </w:r>
          </w:p>
        </w:tc>
        <w:tc>
          <w:tcPr>
            <w:tcW w:w="0" w:type="auto"/>
          </w:tcPr>
          <w:p w14:paraId="7304B8DF" w14:textId="77777777" w:rsidR="009E4C1F" w:rsidRPr="00D841BD" w:rsidRDefault="009E4C1F" w:rsidP="00D30A9D">
            <w:r w:rsidRPr="00D841BD">
              <w:t>Ugniasienės pralaidumas</w:t>
            </w:r>
          </w:p>
        </w:tc>
        <w:tc>
          <w:tcPr>
            <w:tcW w:w="2856" w:type="dxa"/>
          </w:tcPr>
          <w:p w14:paraId="17353F78" w14:textId="77777777" w:rsidR="009E4C1F" w:rsidRPr="00D841BD" w:rsidRDefault="009E4C1F" w:rsidP="00D30A9D">
            <w:pPr>
              <w:jc w:val="both"/>
            </w:pPr>
            <w:r w:rsidRPr="00D841BD">
              <w:t>Ne mažiau kaip 8 Gbps 64 baitų dydžio UDP paketais</w:t>
            </w:r>
          </w:p>
        </w:tc>
        <w:tc>
          <w:tcPr>
            <w:tcW w:w="3820" w:type="dxa"/>
          </w:tcPr>
          <w:p w14:paraId="6E6F9308" w14:textId="35871A2F" w:rsidR="009E4C1F" w:rsidRPr="00D841BD" w:rsidRDefault="00D841BD" w:rsidP="00696849">
            <w:pPr>
              <w:jc w:val="both"/>
            </w:pPr>
            <w:r w:rsidRPr="00D841BD">
              <w:rPr>
                <w:lang w:eastAsia="en-US"/>
              </w:rPr>
              <w:t>8 Gbps 64 baitų dydžio UDP paketais</w:t>
            </w:r>
          </w:p>
        </w:tc>
      </w:tr>
      <w:tr w:rsidR="009E4C1F" w:rsidRPr="00E243EB" w14:paraId="348F03CD" w14:textId="49687BEA" w:rsidTr="009E4C1F">
        <w:tc>
          <w:tcPr>
            <w:tcW w:w="0" w:type="auto"/>
          </w:tcPr>
          <w:p w14:paraId="10911F66" w14:textId="77777777" w:rsidR="009E4C1F" w:rsidRPr="00D841BD" w:rsidRDefault="009E4C1F" w:rsidP="00D30A9D">
            <w:r w:rsidRPr="00D841BD">
              <w:t>9.2.10.</w:t>
            </w:r>
          </w:p>
        </w:tc>
        <w:tc>
          <w:tcPr>
            <w:tcW w:w="0" w:type="auto"/>
          </w:tcPr>
          <w:p w14:paraId="2A6E436E" w14:textId="77777777" w:rsidR="009E4C1F" w:rsidRPr="00D841BD" w:rsidRDefault="009E4C1F" w:rsidP="00D30A9D">
            <w:pPr>
              <w:ind w:hanging="14"/>
            </w:pPr>
            <w:r w:rsidRPr="00D841BD">
              <w:t>Ugniasienės paketų vėlinimas (64 byte, UDP)</w:t>
            </w:r>
          </w:p>
        </w:tc>
        <w:tc>
          <w:tcPr>
            <w:tcW w:w="2856" w:type="dxa"/>
          </w:tcPr>
          <w:p w14:paraId="631D8F5A" w14:textId="77777777" w:rsidR="009E4C1F" w:rsidRPr="00D841BD" w:rsidRDefault="009E4C1F" w:rsidP="00D30A9D">
            <w:pPr>
              <w:jc w:val="both"/>
            </w:pPr>
            <w:r w:rsidRPr="00D841BD">
              <w:t>Ne daugiau kaip 7µs</w:t>
            </w:r>
          </w:p>
          <w:p w14:paraId="001158F9" w14:textId="77777777" w:rsidR="009E4C1F" w:rsidRPr="00D841BD" w:rsidRDefault="009E4C1F" w:rsidP="00D30A9D">
            <w:pPr>
              <w:tabs>
                <w:tab w:val="left" w:pos="1275"/>
              </w:tabs>
              <w:jc w:val="both"/>
            </w:pPr>
            <w:r w:rsidRPr="00D841BD">
              <w:tab/>
            </w:r>
          </w:p>
        </w:tc>
        <w:tc>
          <w:tcPr>
            <w:tcW w:w="3820" w:type="dxa"/>
          </w:tcPr>
          <w:p w14:paraId="486689F6" w14:textId="411D0C25" w:rsidR="009E4C1F" w:rsidRPr="001D51F6" w:rsidRDefault="00D841BD" w:rsidP="00D30A9D">
            <w:pPr>
              <w:jc w:val="both"/>
            </w:pPr>
            <w:r w:rsidRPr="001D51F6">
              <w:rPr>
                <w:lang w:eastAsia="en-US"/>
              </w:rPr>
              <w:t>6,71μs</w:t>
            </w:r>
          </w:p>
        </w:tc>
      </w:tr>
      <w:tr w:rsidR="009E4C1F" w:rsidRPr="00E243EB" w14:paraId="0BD4C3AB" w14:textId="20C786EC" w:rsidTr="009E4C1F">
        <w:tc>
          <w:tcPr>
            <w:tcW w:w="0" w:type="auto"/>
          </w:tcPr>
          <w:p w14:paraId="6D91A3EA" w14:textId="77777777" w:rsidR="009E4C1F" w:rsidRPr="00972B6E" w:rsidRDefault="009E4C1F" w:rsidP="00D30A9D">
            <w:r w:rsidRPr="00972B6E">
              <w:t>9.2.11.</w:t>
            </w:r>
          </w:p>
        </w:tc>
        <w:tc>
          <w:tcPr>
            <w:tcW w:w="0" w:type="auto"/>
          </w:tcPr>
          <w:p w14:paraId="074A4AB0" w14:textId="77777777" w:rsidR="009E4C1F" w:rsidRPr="00972B6E" w:rsidRDefault="009E4C1F" w:rsidP="00D30A9D">
            <w:pPr>
              <w:tabs>
                <w:tab w:val="left" w:pos="76"/>
              </w:tabs>
            </w:pPr>
            <w:r w:rsidRPr="00972B6E">
              <w:t>Ipsec VPN pralaidumas</w:t>
            </w:r>
          </w:p>
        </w:tc>
        <w:tc>
          <w:tcPr>
            <w:tcW w:w="2856" w:type="dxa"/>
            <w:vAlign w:val="center"/>
          </w:tcPr>
          <w:p w14:paraId="481FED05" w14:textId="77777777" w:rsidR="009E4C1F" w:rsidRPr="00972B6E" w:rsidRDefault="009E4C1F" w:rsidP="00D30A9D">
            <w:pPr>
              <w:jc w:val="both"/>
            </w:pPr>
            <w:r w:rsidRPr="00972B6E">
              <w:t xml:space="preserve">Ne mažiau kaip 6 Gbps </w:t>
            </w:r>
          </w:p>
        </w:tc>
        <w:tc>
          <w:tcPr>
            <w:tcW w:w="3820" w:type="dxa"/>
          </w:tcPr>
          <w:p w14:paraId="218FDC6F" w14:textId="0B8AA3AA" w:rsidR="009E4C1F" w:rsidRPr="00972B6E" w:rsidRDefault="00972B6E" w:rsidP="00D30A9D">
            <w:pPr>
              <w:jc w:val="both"/>
            </w:pPr>
            <w:r w:rsidRPr="00972B6E">
              <w:rPr>
                <w:rFonts w:ascii="Times-Roman" w:hAnsi="Times-Roman" w:cs="Times-Roman"/>
                <w:lang w:eastAsia="en-US"/>
              </w:rPr>
              <w:t>6,5 Gbps</w:t>
            </w:r>
          </w:p>
        </w:tc>
      </w:tr>
      <w:tr w:rsidR="009E4C1F" w:rsidRPr="00E243EB" w14:paraId="267ABA9E" w14:textId="270859DB" w:rsidTr="009E4C1F">
        <w:tc>
          <w:tcPr>
            <w:tcW w:w="0" w:type="auto"/>
          </w:tcPr>
          <w:p w14:paraId="7C632B58" w14:textId="77777777" w:rsidR="009E4C1F" w:rsidRPr="00972B6E" w:rsidRDefault="009E4C1F" w:rsidP="00D30A9D">
            <w:r w:rsidRPr="00972B6E">
              <w:t>9.2.12.</w:t>
            </w:r>
          </w:p>
        </w:tc>
        <w:tc>
          <w:tcPr>
            <w:tcW w:w="0" w:type="auto"/>
          </w:tcPr>
          <w:p w14:paraId="0382BFF7" w14:textId="77777777" w:rsidR="009E4C1F" w:rsidRPr="00972B6E" w:rsidRDefault="009E4C1F" w:rsidP="00D30A9D">
            <w:pPr>
              <w:ind w:hanging="14"/>
            </w:pPr>
            <w:r w:rsidRPr="00972B6E">
              <w:t>Apsaugos nuo įsilaužimų maksimalus pralaidumas (IPS) realiame sraute (Imix, Ent.mix, lygiavertis)</w:t>
            </w:r>
          </w:p>
        </w:tc>
        <w:tc>
          <w:tcPr>
            <w:tcW w:w="2856" w:type="dxa"/>
            <w:vAlign w:val="center"/>
          </w:tcPr>
          <w:p w14:paraId="4A0B16E9" w14:textId="77777777" w:rsidR="009E4C1F" w:rsidRPr="00972B6E" w:rsidRDefault="009E4C1F" w:rsidP="00D30A9D">
            <w:pPr>
              <w:jc w:val="both"/>
            </w:pPr>
            <w:r w:rsidRPr="00972B6E">
              <w:t>Ne mažiau kaip 960 Mbps</w:t>
            </w:r>
          </w:p>
        </w:tc>
        <w:tc>
          <w:tcPr>
            <w:tcW w:w="3820" w:type="dxa"/>
          </w:tcPr>
          <w:p w14:paraId="066BDDA2" w14:textId="79D193CF" w:rsidR="009E4C1F" w:rsidRPr="00972B6E" w:rsidRDefault="00972B6E" w:rsidP="00D30A9D">
            <w:pPr>
              <w:jc w:val="both"/>
            </w:pPr>
            <w:r w:rsidRPr="00972B6E">
              <w:rPr>
                <w:rFonts w:ascii="Times-Roman" w:hAnsi="Times-Roman" w:cs="Times-Roman"/>
                <w:lang w:eastAsia="en-US"/>
              </w:rPr>
              <w:t>975 Mbps</w:t>
            </w:r>
          </w:p>
        </w:tc>
      </w:tr>
      <w:tr w:rsidR="009E4C1F" w:rsidRPr="00E243EB" w14:paraId="6454A443" w14:textId="732256BB" w:rsidTr="009E4C1F">
        <w:tc>
          <w:tcPr>
            <w:tcW w:w="0" w:type="auto"/>
          </w:tcPr>
          <w:p w14:paraId="4D560E4C" w14:textId="77777777" w:rsidR="009E4C1F" w:rsidRPr="00972B6E" w:rsidRDefault="009E4C1F" w:rsidP="00D30A9D">
            <w:r w:rsidRPr="00972B6E">
              <w:t>9.2.13.</w:t>
            </w:r>
          </w:p>
        </w:tc>
        <w:tc>
          <w:tcPr>
            <w:tcW w:w="0" w:type="auto"/>
          </w:tcPr>
          <w:p w14:paraId="796F5DB6" w14:textId="77777777" w:rsidR="009E4C1F" w:rsidRPr="00972B6E" w:rsidRDefault="009E4C1F" w:rsidP="00D30A9D">
            <w:r w:rsidRPr="00972B6E">
              <w:t xml:space="preserve">Našumas atliekant aplikacijų atpažinimą ir IPS patikrą </w:t>
            </w:r>
            <w:r w:rsidRPr="00972B6E">
              <w:lastRenderedPageBreak/>
              <w:t>realiame sraute (Imix, Ent.mix, lygiavertis)</w:t>
            </w:r>
          </w:p>
        </w:tc>
        <w:tc>
          <w:tcPr>
            <w:tcW w:w="2856" w:type="dxa"/>
            <w:vAlign w:val="center"/>
          </w:tcPr>
          <w:p w14:paraId="406B02BB" w14:textId="77777777" w:rsidR="009E4C1F" w:rsidRPr="00972B6E" w:rsidRDefault="009E4C1F" w:rsidP="00D30A9D">
            <w:pPr>
              <w:jc w:val="both"/>
            </w:pPr>
            <w:r w:rsidRPr="00972B6E">
              <w:lastRenderedPageBreak/>
              <w:t>Ne mažiau kaip 930 Mbps</w:t>
            </w:r>
          </w:p>
        </w:tc>
        <w:tc>
          <w:tcPr>
            <w:tcW w:w="3820" w:type="dxa"/>
          </w:tcPr>
          <w:p w14:paraId="07663DB2" w14:textId="7FE21323" w:rsidR="009E4C1F" w:rsidRPr="00972B6E" w:rsidRDefault="00972B6E" w:rsidP="00D30A9D">
            <w:pPr>
              <w:jc w:val="both"/>
            </w:pPr>
            <w:r w:rsidRPr="00972B6E">
              <w:rPr>
                <w:rFonts w:ascii="Times-Roman" w:hAnsi="Times-Roman" w:cs="Times-Roman"/>
                <w:lang w:eastAsia="en-US"/>
              </w:rPr>
              <w:t>950 Mbps</w:t>
            </w:r>
          </w:p>
        </w:tc>
      </w:tr>
      <w:tr w:rsidR="009E4C1F" w:rsidRPr="00E243EB" w14:paraId="5EFA4B01" w14:textId="78598F95" w:rsidTr="009E4C1F">
        <w:tc>
          <w:tcPr>
            <w:tcW w:w="0" w:type="auto"/>
          </w:tcPr>
          <w:p w14:paraId="1E2E8080" w14:textId="77777777" w:rsidR="009E4C1F" w:rsidRPr="00972B6E" w:rsidRDefault="009E4C1F" w:rsidP="00D30A9D">
            <w:r w:rsidRPr="00972B6E">
              <w:t>9.2.14.</w:t>
            </w:r>
          </w:p>
        </w:tc>
        <w:tc>
          <w:tcPr>
            <w:tcW w:w="0" w:type="auto"/>
            <w:vAlign w:val="center"/>
          </w:tcPr>
          <w:p w14:paraId="79046006" w14:textId="77777777" w:rsidR="009E4C1F" w:rsidRPr="00972B6E" w:rsidRDefault="009E4C1F" w:rsidP="00972B6E">
            <w:pPr>
              <w:suppressAutoHyphens/>
              <w:jc w:val="both"/>
            </w:pPr>
            <w:r w:rsidRPr="00972B6E">
              <w:t>Našumas atliekant aplikacijų atpažinimą, IPS patikrą, antivirusinę patikrą realiame sraute (Imix, Ent.mix, lygiavertis)</w:t>
            </w:r>
          </w:p>
        </w:tc>
        <w:tc>
          <w:tcPr>
            <w:tcW w:w="2856" w:type="dxa"/>
          </w:tcPr>
          <w:p w14:paraId="37E4C8DB" w14:textId="77777777" w:rsidR="009E4C1F" w:rsidRPr="00972B6E" w:rsidRDefault="009E4C1F" w:rsidP="00972B6E">
            <w:pPr>
              <w:jc w:val="both"/>
            </w:pPr>
            <w:r w:rsidRPr="00972B6E">
              <w:t>Ne mažiau kaip 550 Mbps</w:t>
            </w:r>
          </w:p>
        </w:tc>
        <w:tc>
          <w:tcPr>
            <w:tcW w:w="3820" w:type="dxa"/>
          </w:tcPr>
          <w:p w14:paraId="1EE630A1" w14:textId="32790149" w:rsidR="009E4C1F" w:rsidRPr="00972B6E" w:rsidRDefault="00972B6E" w:rsidP="00D30A9D">
            <w:pPr>
              <w:jc w:val="both"/>
            </w:pPr>
            <w:r w:rsidRPr="00972B6E">
              <w:rPr>
                <w:rFonts w:ascii="Times-Roman" w:hAnsi="Times-Roman" w:cs="Times-Roman"/>
                <w:lang w:eastAsia="en-US"/>
              </w:rPr>
              <w:t>580 Mbps</w:t>
            </w:r>
          </w:p>
        </w:tc>
      </w:tr>
      <w:tr w:rsidR="009E4C1F" w:rsidRPr="00E243EB" w14:paraId="2BA235A5" w14:textId="7FE460BC" w:rsidTr="009E4C1F">
        <w:tc>
          <w:tcPr>
            <w:tcW w:w="0" w:type="auto"/>
          </w:tcPr>
          <w:p w14:paraId="431C5036" w14:textId="77777777" w:rsidR="009E4C1F" w:rsidRPr="00972B6E" w:rsidRDefault="009E4C1F" w:rsidP="00D30A9D">
            <w:r w:rsidRPr="00972B6E">
              <w:t>9.2.15.</w:t>
            </w:r>
          </w:p>
        </w:tc>
        <w:tc>
          <w:tcPr>
            <w:tcW w:w="0" w:type="auto"/>
          </w:tcPr>
          <w:p w14:paraId="303E0235" w14:textId="77777777" w:rsidR="009E4C1F" w:rsidRPr="00972B6E" w:rsidRDefault="009E4C1F" w:rsidP="00972B6E">
            <w:pPr>
              <w:jc w:val="both"/>
            </w:pPr>
            <w:r w:rsidRPr="00972B6E">
              <w:t>Ipsec tunelių skaičius įrenginys – įrenginys (Gateway-to-Gateway)</w:t>
            </w:r>
          </w:p>
        </w:tc>
        <w:tc>
          <w:tcPr>
            <w:tcW w:w="2856" w:type="dxa"/>
          </w:tcPr>
          <w:p w14:paraId="55E775E2" w14:textId="77777777" w:rsidR="009E4C1F" w:rsidRPr="00972B6E" w:rsidRDefault="009E4C1F" w:rsidP="00972B6E">
            <w:pPr>
              <w:jc w:val="both"/>
            </w:pPr>
            <w:r w:rsidRPr="00972B6E">
              <w:t>Ne mažiau kaip 200</w:t>
            </w:r>
          </w:p>
        </w:tc>
        <w:tc>
          <w:tcPr>
            <w:tcW w:w="3820" w:type="dxa"/>
          </w:tcPr>
          <w:p w14:paraId="775FFABD" w14:textId="1A10A722" w:rsidR="009E4C1F" w:rsidRPr="00972B6E" w:rsidRDefault="00972B6E" w:rsidP="00972B6E">
            <w:pPr>
              <w:jc w:val="both"/>
            </w:pPr>
            <w:r w:rsidRPr="00972B6E">
              <w:rPr>
                <w:rFonts w:ascii="Times-Roman" w:hAnsi="Times-Roman" w:cs="Times-Roman"/>
                <w:lang w:eastAsia="en-US"/>
              </w:rPr>
              <w:t>200</w:t>
            </w:r>
          </w:p>
        </w:tc>
      </w:tr>
      <w:tr w:rsidR="009E4C1F" w:rsidRPr="00E243EB" w14:paraId="5796283C" w14:textId="38231AF9" w:rsidTr="009E4C1F">
        <w:tc>
          <w:tcPr>
            <w:tcW w:w="0" w:type="auto"/>
          </w:tcPr>
          <w:p w14:paraId="08F0CCEB" w14:textId="77777777" w:rsidR="009E4C1F" w:rsidRPr="00972B6E" w:rsidRDefault="009E4C1F" w:rsidP="00D30A9D">
            <w:r w:rsidRPr="00972B6E">
              <w:t>9.2.16.</w:t>
            </w:r>
          </w:p>
        </w:tc>
        <w:tc>
          <w:tcPr>
            <w:tcW w:w="0" w:type="auto"/>
          </w:tcPr>
          <w:p w14:paraId="18F1FBE9" w14:textId="77777777" w:rsidR="009E4C1F" w:rsidRPr="00972B6E" w:rsidRDefault="009E4C1F" w:rsidP="00D30A9D">
            <w:r w:rsidRPr="00972B6E">
              <w:t>Ipsec tunelių skaičius klientas – įrenginys (Client-to-Gateway)</w:t>
            </w:r>
          </w:p>
        </w:tc>
        <w:tc>
          <w:tcPr>
            <w:tcW w:w="2856" w:type="dxa"/>
          </w:tcPr>
          <w:p w14:paraId="1659D763" w14:textId="77777777" w:rsidR="009E4C1F" w:rsidRPr="00972B6E" w:rsidRDefault="009E4C1F" w:rsidP="00D30A9D">
            <w:pPr>
              <w:jc w:val="both"/>
            </w:pPr>
            <w:r w:rsidRPr="00972B6E">
              <w:t>Ne mažiau kaip 500</w:t>
            </w:r>
          </w:p>
          <w:p w14:paraId="0FA8BE38" w14:textId="77777777" w:rsidR="009E4C1F" w:rsidRPr="00972B6E" w:rsidRDefault="009E4C1F" w:rsidP="00D30A9D">
            <w:pPr>
              <w:jc w:val="both"/>
            </w:pPr>
          </w:p>
        </w:tc>
        <w:tc>
          <w:tcPr>
            <w:tcW w:w="3820" w:type="dxa"/>
          </w:tcPr>
          <w:p w14:paraId="35CE951B" w14:textId="7C400794" w:rsidR="009E4C1F" w:rsidRPr="00972B6E" w:rsidRDefault="00972B6E" w:rsidP="00D30A9D">
            <w:pPr>
              <w:jc w:val="both"/>
            </w:pPr>
            <w:r w:rsidRPr="00972B6E">
              <w:rPr>
                <w:lang w:eastAsia="en-US"/>
              </w:rPr>
              <w:t>500</w:t>
            </w:r>
          </w:p>
        </w:tc>
      </w:tr>
      <w:tr w:rsidR="009E4C1F" w:rsidRPr="00E243EB" w14:paraId="7477156E" w14:textId="513AEDB2" w:rsidTr="009E4C1F">
        <w:tc>
          <w:tcPr>
            <w:tcW w:w="0" w:type="auto"/>
          </w:tcPr>
          <w:p w14:paraId="369260FC" w14:textId="77777777" w:rsidR="009E4C1F" w:rsidRPr="00B61862" w:rsidRDefault="009E4C1F" w:rsidP="00D30A9D">
            <w:r w:rsidRPr="00B61862">
              <w:t>9.2.17.</w:t>
            </w:r>
          </w:p>
        </w:tc>
        <w:tc>
          <w:tcPr>
            <w:tcW w:w="0" w:type="auto"/>
            <w:vAlign w:val="center"/>
          </w:tcPr>
          <w:p w14:paraId="289F7F90" w14:textId="77777777" w:rsidR="009E4C1F" w:rsidRPr="00B61862" w:rsidRDefault="009E4C1F" w:rsidP="00D30A9D">
            <w:r w:rsidRPr="00B61862">
              <w:t>Sesijų skaičius vienu metu</w:t>
            </w:r>
          </w:p>
        </w:tc>
        <w:tc>
          <w:tcPr>
            <w:tcW w:w="2856" w:type="dxa"/>
            <w:vAlign w:val="center"/>
          </w:tcPr>
          <w:p w14:paraId="09ED6CE4" w14:textId="77777777" w:rsidR="009E4C1F" w:rsidRPr="00B61862" w:rsidRDefault="009E4C1F" w:rsidP="00D30A9D">
            <w:pPr>
              <w:jc w:val="both"/>
            </w:pPr>
            <w:r w:rsidRPr="00B61862">
              <w:t>Ne mažiau kaip 900 000</w:t>
            </w:r>
          </w:p>
        </w:tc>
        <w:tc>
          <w:tcPr>
            <w:tcW w:w="3820" w:type="dxa"/>
          </w:tcPr>
          <w:p w14:paraId="5CBDAB0A" w14:textId="7156CD2F" w:rsidR="009E4C1F" w:rsidRPr="00B61862" w:rsidRDefault="00B61862" w:rsidP="00D30A9D">
            <w:pPr>
              <w:jc w:val="both"/>
            </w:pPr>
            <w:r w:rsidRPr="00B61862">
              <w:rPr>
                <w:lang w:eastAsia="en-US"/>
              </w:rPr>
              <w:t>1 000 000</w:t>
            </w:r>
          </w:p>
        </w:tc>
      </w:tr>
      <w:tr w:rsidR="009E4C1F" w:rsidRPr="00E243EB" w14:paraId="2155E549" w14:textId="7357959E" w:rsidTr="009E4C1F">
        <w:tc>
          <w:tcPr>
            <w:tcW w:w="0" w:type="auto"/>
          </w:tcPr>
          <w:p w14:paraId="177E1C6B" w14:textId="77777777" w:rsidR="009E4C1F" w:rsidRPr="00B61862" w:rsidRDefault="009E4C1F" w:rsidP="00D30A9D">
            <w:r w:rsidRPr="00B61862">
              <w:t>9.2.18.</w:t>
            </w:r>
          </w:p>
        </w:tc>
        <w:tc>
          <w:tcPr>
            <w:tcW w:w="0" w:type="auto"/>
            <w:vAlign w:val="center"/>
          </w:tcPr>
          <w:p w14:paraId="5C14E74C" w14:textId="77777777" w:rsidR="009E4C1F" w:rsidRPr="00B61862" w:rsidRDefault="009E4C1F" w:rsidP="00D30A9D">
            <w:r w:rsidRPr="00B61862">
              <w:t>Naujų sesijų skaičius per sekundę</w:t>
            </w:r>
          </w:p>
        </w:tc>
        <w:tc>
          <w:tcPr>
            <w:tcW w:w="2856" w:type="dxa"/>
            <w:vAlign w:val="center"/>
          </w:tcPr>
          <w:p w14:paraId="28FA31D1" w14:textId="77777777" w:rsidR="009E4C1F" w:rsidRPr="00B61862" w:rsidRDefault="009E4C1F" w:rsidP="00D30A9D">
            <w:pPr>
              <w:jc w:val="both"/>
            </w:pPr>
            <w:r w:rsidRPr="00B61862">
              <w:t>Ne mažiau kaip 35000</w:t>
            </w:r>
          </w:p>
        </w:tc>
        <w:tc>
          <w:tcPr>
            <w:tcW w:w="3820" w:type="dxa"/>
          </w:tcPr>
          <w:p w14:paraId="0213B953" w14:textId="31F370CE" w:rsidR="009E4C1F" w:rsidRPr="00B61862" w:rsidRDefault="00B61862" w:rsidP="00D30A9D">
            <w:pPr>
              <w:jc w:val="both"/>
            </w:pPr>
            <w:r w:rsidRPr="00B61862">
              <w:rPr>
                <w:lang w:eastAsia="en-US"/>
              </w:rPr>
              <w:t>35000</w:t>
            </w:r>
          </w:p>
        </w:tc>
      </w:tr>
      <w:tr w:rsidR="009E4C1F" w:rsidRPr="00E243EB" w14:paraId="0DC366A6" w14:textId="49B9606C" w:rsidTr="009E4C1F">
        <w:tc>
          <w:tcPr>
            <w:tcW w:w="0" w:type="auto"/>
          </w:tcPr>
          <w:p w14:paraId="7749EA7F" w14:textId="77777777" w:rsidR="009E4C1F" w:rsidRPr="00B61862" w:rsidRDefault="009E4C1F" w:rsidP="00D30A9D">
            <w:r w:rsidRPr="00B61862">
              <w:t>9.2.19.</w:t>
            </w:r>
          </w:p>
        </w:tc>
        <w:tc>
          <w:tcPr>
            <w:tcW w:w="0" w:type="auto"/>
            <w:vAlign w:val="center"/>
          </w:tcPr>
          <w:p w14:paraId="69B60731" w14:textId="77777777" w:rsidR="009E4C1F" w:rsidRPr="00B61862" w:rsidRDefault="009E4C1F" w:rsidP="00D30A9D">
            <w:r w:rsidRPr="00B61862">
              <w:t>Ugniasienės taisyklių skaičius per visą sistemą</w:t>
            </w:r>
          </w:p>
        </w:tc>
        <w:tc>
          <w:tcPr>
            <w:tcW w:w="2856" w:type="dxa"/>
            <w:vAlign w:val="center"/>
          </w:tcPr>
          <w:p w14:paraId="073EC2CA" w14:textId="77777777" w:rsidR="009E4C1F" w:rsidRPr="00B61862" w:rsidRDefault="009E4C1F" w:rsidP="00D30A9D">
            <w:pPr>
              <w:jc w:val="both"/>
            </w:pPr>
            <w:r w:rsidRPr="00B61862">
              <w:t>Ne mažiau kaip 1000</w:t>
            </w:r>
          </w:p>
        </w:tc>
        <w:tc>
          <w:tcPr>
            <w:tcW w:w="3820" w:type="dxa"/>
          </w:tcPr>
          <w:p w14:paraId="67B4DCB6" w14:textId="172A8C76" w:rsidR="009E4C1F" w:rsidRPr="00B61862" w:rsidRDefault="00B61862" w:rsidP="00D30A9D">
            <w:pPr>
              <w:jc w:val="both"/>
            </w:pPr>
            <w:r w:rsidRPr="00B61862">
              <w:rPr>
                <w:lang w:eastAsia="en-US"/>
              </w:rPr>
              <w:t>5000</w:t>
            </w:r>
          </w:p>
        </w:tc>
      </w:tr>
      <w:tr w:rsidR="009E4C1F" w:rsidRPr="00E243EB" w14:paraId="3132772A" w14:textId="20841BEB" w:rsidTr="009E4C1F">
        <w:tc>
          <w:tcPr>
            <w:tcW w:w="0" w:type="auto"/>
          </w:tcPr>
          <w:p w14:paraId="1C45A8AD" w14:textId="77777777" w:rsidR="009E4C1F" w:rsidRPr="0083004C" w:rsidRDefault="009E4C1F" w:rsidP="00D30A9D">
            <w:r w:rsidRPr="0083004C">
              <w:t>9.2.20.</w:t>
            </w:r>
          </w:p>
        </w:tc>
        <w:tc>
          <w:tcPr>
            <w:tcW w:w="0" w:type="auto"/>
            <w:vAlign w:val="center"/>
          </w:tcPr>
          <w:p w14:paraId="3764BB6E" w14:textId="77777777" w:rsidR="009E4C1F" w:rsidRPr="0083004C" w:rsidRDefault="009E4C1F" w:rsidP="00D30A9D">
            <w:r w:rsidRPr="0083004C">
              <w:t>SSL šifruoto srauto inspekcijos pralaidumas</w:t>
            </w:r>
          </w:p>
        </w:tc>
        <w:tc>
          <w:tcPr>
            <w:tcW w:w="2856" w:type="dxa"/>
            <w:vAlign w:val="center"/>
          </w:tcPr>
          <w:p w14:paraId="2E7748D9" w14:textId="77777777" w:rsidR="009E4C1F" w:rsidRPr="0083004C" w:rsidRDefault="009E4C1F" w:rsidP="00D30A9D">
            <w:pPr>
              <w:jc w:val="both"/>
            </w:pPr>
            <w:r w:rsidRPr="0083004C">
              <w:t>Ne mažiau kaip 500 Mbps</w:t>
            </w:r>
          </w:p>
        </w:tc>
        <w:tc>
          <w:tcPr>
            <w:tcW w:w="3820" w:type="dxa"/>
          </w:tcPr>
          <w:p w14:paraId="072FCC22" w14:textId="468E8737" w:rsidR="009E4C1F" w:rsidRPr="0083004C" w:rsidRDefault="0083004C" w:rsidP="00D30A9D">
            <w:pPr>
              <w:jc w:val="both"/>
            </w:pPr>
            <w:r w:rsidRPr="0083004C">
              <w:rPr>
                <w:lang w:eastAsia="en-US"/>
              </w:rPr>
              <w:t>500 Mbps</w:t>
            </w:r>
          </w:p>
        </w:tc>
      </w:tr>
      <w:tr w:rsidR="009E4C1F" w:rsidRPr="00E243EB" w14:paraId="0E3B0F8F" w14:textId="4FB6EBF3" w:rsidTr="009E4C1F">
        <w:tc>
          <w:tcPr>
            <w:tcW w:w="0" w:type="auto"/>
          </w:tcPr>
          <w:p w14:paraId="781240EC" w14:textId="77777777" w:rsidR="009E4C1F" w:rsidRPr="0083004C" w:rsidRDefault="009E4C1F" w:rsidP="00D30A9D">
            <w:r w:rsidRPr="0083004C">
              <w:t>9.2.21.</w:t>
            </w:r>
          </w:p>
        </w:tc>
        <w:tc>
          <w:tcPr>
            <w:tcW w:w="0" w:type="auto"/>
            <w:vAlign w:val="center"/>
          </w:tcPr>
          <w:p w14:paraId="6F51A68D" w14:textId="77777777" w:rsidR="009E4C1F" w:rsidRPr="0083004C" w:rsidRDefault="009E4C1F" w:rsidP="00D30A9D">
            <w:r w:rsidRPr="0083004C">
              <w:t>Sistemos virtualizavimas</w:t>
            </w:r>
          </w:p>
        </w:tc>
        <w:tc>
          <w:tcPr>
            <w:tcW w:w="2856" w:type="dxa"/>
            <w:vAlign w:val="center"/>
          </w:tcPr>
          <w:p w14:paraId="2A6F6323" w14:textId="77777777" w:rsidR="009E4C1F" w:rsidRPr="0083004C" w:rsidRDefault="009E4C1F" w:rsidP="00D30A9D">
            <w:pPr>
              <w:jc w:val="both"/>
            </w:pPr>
            <w:r w:rsidRPr="0083004C">
              <w:t>Turi būti galimybė padalinti fizinį įrenginį į nemažiau kaip 10 virtualių įrenginių.</w:t>
            </w:r>
          </w:p>
        </w:tc>
        <w:tc>
          <w:tcPr>
            <w:tcW w:w="3820" w:type="dxa"/>
          </w:tcPr>
          <w:p w14:paraId="37869A93" w14:textId="53A4AA43" w:rsidR="009E4C1F" w:rsidRPr="0083004C" w:rsidRDefault="0083004C" w:rsidP="00D30A9D">
            <w:pPr>
              <w:jc w:val="both"/>
            </w:pPr>
            <w:r w:rsidRPr="0083004C">
              <w:rPr>
                <w:lang w:eastAsia="en-US"/>
              </w:rPr>
              <w:t>Yra galimybė padalinti fizinį įrenginį į 10 virtualių įrenginių</w:t>
            </w:r>
          </w:p>
        </w:tc>
      </w:tr>
      <w:tr w:rsidR="009E4C1F" w:rsidRPr="00E243EB" w14:paraId="0A8E23A2" w14:textId="41E4D650" w:rsidTr="009E4C1F">
        <w:tc>
          <w:tcPr>
            <w:tcW w:w="0" w:type="auto"/>
          </w:tcPr>
          <w:p w14:paraId="0AD08C43" w14:textId="77777777" w:rsidR="009E4C1F" w:rsidRPr="00821EFB" w:rsidRDefault="009E4C1F" w:rsidP="00D30A9D">
            <w:bookmarkStart w:id="0" w:name="_GoBack" w:colFirst="3" w:colLast="3"/>
            <w:r w:rsidRPr="00821EFB">
              <w:t>9.2.22.</w:t>
            </w:r>
          </w:p>
        </w:tc>
        <w:tc>
          <w:tcPr>
            <w:tcW w:w="0" w:type="auto"/>
            <w:vAlign w:val="center"/>
          </w:tcPr>
          <w:p w14:paraId="7DA1995D" w14:textId="77777777" w:rsidR="009E4C1F" w:rsidRPr="00821EFB" w:rsidRDefault="009E4C1F" w:rsidP="00D30A9D">
            <w:r w:rsidRPr="00821EFB">
              <w:t>Bevielio ryšio valdiklis (Wireless controller)</w:t>
            </w:r>
          </w:p>
        </w:tc>
        <w:tc>
          <w:tcPr>
            <w:tcW w:w="2856" w:type="dxa"/>
            <w:vAlign w:val="center"/>
          </w:tcPr>
          <w:p w14:paraId="3B857960" w14:textId="77777777" w:rsidR="009E4C1F" w:rsidRPr="00821EFB" w:rsidRDefault="009E4C1F" w:rsidP="00D30A9D">
            <w:pPr>
              <w:jc w:val="both"/>
            </w:pPr>
            <w:r w:rsidRPr="00821EFB">
              <w:t>Turi būti integruotas įrenginyje</w:t>
            </w:r>
          </w:p>
        </w:tc>
        <w:tc>
          <w:tcPr>
            <w:tcW w:w="3820" w:type="dxa"/>
          </w:tcPr>
          <w:p w14:paraId="02FE9DE6" w14:textId="1E55B50E" w:rsidR="009E4C1F" w:rsidRPr="00821EFB" w:rsidRDefault="00821EFB" w:rsidP="00696849">
            <w:r w:rsidRPr="00821EFB">
              <w:rPr>
                <w:lang w:eastAsia="en-US"/>
              </w:rPr>
              <w:t>Bus integruotas įrenginyje</w:t>
            </w:r>
          </w:p>
        </w:tc>
      </w:tr>
      <w:bookmarkEnd w:id="0"/>
      <w:tr w:rsidR="009E4C1F" w:rsidRPr="00E243EB" w14:paraId="50AD5CBA" w14:textId="7CFC2411" w:rsidTr="009E4C1F">
        <w:tc>
          <w:tcPr>
            <w:tcW w:w="0" w:type="auto"/>
          </w:tcPr>
          <w:p w14:paraId="09F9A378" w14:textId="77777777" w:rsidR="009E4C1F" w:rsidRPr="00821EFB" w:rsidRDefault="009E4C1F" w:rsidP="00D30A9D">
            <w:r w:rsidRPr="00821EFB">
              <w:t>9.2.23.</w:t>
            </w:r>
          </w:p>
        </w:tc>
        <w:tc>
          <w:tcPr>
            <w:tcW w:w="0" w:type="auto"/>
            <w:vAlign w:val="center"/>
          </w:tcPr>
          <w:p w14:paraId="4900ED1D" w14:textId="77777777" w:rsidR="009E4C1F" w:rsidRPr="00821EFB" w:rsidRDefault="009E4C1F" w:rsidP="00D30A9D">
            <w:r w:rsidRPr="00821EFB">
              <w:t>Darbo režimai</w:t>
            </w:r>
          </w:p>
        </w:tc>
        <w:tc>
          <w:tcPr>
            <w:tcW w:w="2856" w:type="dxa"/>
            <w:vAlign w:val="center"/>
          </w:tcPr>
          <w:p w14:paraId="4395460E" w14:textId="77777777" w:rsidR="009E4C1F" w:rsidRPr="00821EFB" w:rsidRDefault="009E4C1F" w:rsidP="00D30A9D">
            <w:pPr>
              <w:jc w:val="both"/>
            </w:pPr>
            <w:r w:rsidRPr="00821EFB">
              <w:t>NAT/routing, Transparent</w:t>
            </w:r>
          </w:p>
        </w:tc>
        <w:tc>
          <w:tcPr>
            <w:tcW w:w="3820" w:type="dxa"/>
          </w:tcPr>
          <w:p w14:paraId="7000A420" w14:textId="30CCD15F" w:rsidR="009E4C1F" w:rsidRPr="00821EFB" w:rsidRDefault="00821EFB" w:rsidP="00D30A9D">
            <w:pPr>
              <w:jc w:val="both"/>
            </w:pPr>
            <w:r w:rsidRPr="00821EFB">
              <w:rPr>
                <w:lang w:eastAsia="en-US"/>
              </w:rPr>
              <w:t>NAT/routing, Transparent</w:t>
            </w:r>
          </w:p>
        </w:tc>
      </w:tr>
      <w:tr w:rsidR="009E4C1F" w:rsidRPr="00E243EB" w14:paraId="18D0AE87" w14:textId="63A54B72" w:rsidTr="009E4C1F">
        <w:tc>
          <w:tcPr>
            <w:tcW w:w="0" w:type="auto"/>
          </w:tcPr>
          <w:p w14:paraId="25CB3D03" w14:textId="77777777" w:rsidR="009E4C1F" w:rsidRPr="00821EFB" w:rsidRDefault="009E4C1F" w:rsidP="00D30A9D">
            <w:r w:rsidRPr="00821EFB">
              <w:t>9.2.24.</w:t>
            </w:r>
          </w:p>
        </w:tc>
        <w:tc>
          <w:tcPr>
            <w:tcW w:w="0" w:type="auto"/>
            <w:vAlign w:val="center"/>
          </w:tcPr>
          <w:p w14:paraId="00F07615" w14:textId="77777777" w:rsidR="009E4C1F" w:rsidRPr="00821EFB" w:rsidRDefault="009E4C1F" w:rsidP="00D30A9D">
            <w:r w:rsidRPr="00821EFB">
              <w:t>Valdymas</w:t>
            </w:r>
          </w:p>
        </w:tc>
        <w:tc>
          <w:tcPr>
            <w:tcW w:w="2856" w:type="dxa"/>
            <w:vAlign w:val="center"/>
          </w:tcPr>
          <w:p w14:paraId="23EEBCE0" w14:textId="77777777" w:rsidR="009E4C1F" w:rsidRPr="00821EFB" w:rsidRDefault="009E4C1F" w:rsidP="00D30A9D">
            <w:pPr>
              <w:jc w:val="both"/>
            </w:pPr>
            <w:r w:rsidRPr="00821EFB">
              <w:t>WEB (HTTP, HTTPS), SSH, konsolė RS-232, TELNET</w:t>
            </w:r>
          </w:p>
        </w:tc>
        <w:tc>
          <w:tcPr>
            <w:tcW w:w="3820" w:type="dxa"/>
          </w:tcPr>
          <w:p w14:paraId="574C3CF0" w14:textId="708086D5" w:rsidR="009E4C1F" w:rsidRPr="00821EFB" w:rsidRDefault="00821EFB" w:rsidP="00D30A9D">
            <w:pPr>
              <w:jc w:val="both"/>
            </w:pPr>
            <w:r w:rsidRPr="00821EFB">
              <w:rPr>
                <w:lang w:eastAsia="en-US"/>
              </w:rPr>
              <w:t>WEB (HTTP, HTTPS), SSH, konsolė RS-232, TELNET</w:t>
            </w:r>
          </w:p>
        </w:tc>
      </w:tr>
      <w:tr w:rsidR="009E4C1F" w:rsidRPr="00E243EB" w14:paraId="403183E2" w14:textId="22CAABF0" w:rsidTr="009E4C1F">
        <w:tc>
          <w:tcPr>
            <w:tcW w:w="0" w:type="auto"/>
          </w:tcPr>
          <w:p w14:paraId="18C42529" w14:textId="77777777" w:rsidR="009E4C1F" w:rsidRPr="00821EFB" w:rsidRDefault="009E4C1F" w:rsidP="00D30A9D">
            <w:r w:rsidRPr="00821EFB">
              <w:t>9.2.25.</w:t>
            </w:r>
          </w:p>
        </w:tc>
        <w:tc>
          <w:tcPr>
            <w:tcW w:w="0" w:type="auto"/>
            <w:vAlign w:val="center"/>
          </w:tcPr>
          <w:p w14:paraId="37D242E4" w14:textId="77777777" w:rsidR="009E4C1F" w:rsidRPr="00821EFB" w:rsidRDefault="009E4C1F" w:rsidP="00D30A9D">
            <w:r w:rsidRPr="00821EFB">
              <w:t>Integracija su SNMP (Simple Network Management Protocol)</w:t>
            </w:r>
          </w:p>
        </w:tc>
        <w:tc>
          <w:tcPr>
            <w:tcW w:w="2856" w:type="dxa"/>
            <w:vAlign w:val="center"/>
          </w:tcPr>
          <w:p w14:paraId="185CEE5F" w14:textId="77777777" w:rsidR="009E4C1F" w:rsidRPr="00821EFB" w:rsidRDefault="009E4C1F" w:rsidP="00D30A9D">
            <w:pPr>
              <w:jc w:val="both"/>
            </w:pPr>
            <w:r w:rsidRPr="00821EFB">
              <w:t>Palaikomos versijos 2,3</w:t>
            </w:r>
          </w:p>
        </w:tc>
        <w:tc>
          <w:tcPr>
            <w:tcW w:w="3820" w:type="dxa"/>
          </w:tcPr>
          <w:p w14:paraId="5432ED7A" w14:textId="4B424B3D" w:rsidR="009E4C1F" w:rsidRPr="00821EFB" w:rsidRDefault="00821EFB" w:rsidP="00D30A9D">
            <w:pPr>
              <w:jc w:val="both"/>
            </w:pPr>
            <w:r w:rsidRPr="00821EFB">
              <w:rPr>
                <w:lang w:eastAsia="en-US"/>
              </w:rPr>
              <w:t>Palaikomos versijos 2,3</w:t>
            </w:r>
          </w:p>
        </w:tc>
      </w:tr>
      <w:tr w:rsidR="009E4C1F" w:rsidRPr="00E243EB" w14:paraId="3381097B" w14:textId="40CD529D" w:rsidTr="009E4C1F">
        <w:tc>
          <w:tcPr>
            <w:tcW w:w="0" w:type="auto"/>
          </w:tcPr>
          <w:p w14:paraId="469D58FB" w14:textId="77777777" w:rsidR="009E4C1F" w:rsidRPr="00821EFB" w:rsidRDefault="009E4C1F" w:rsidP="00D30A9D">
            <w:r w:rsidRPr="00821EFB">
              <w:t>9.2.26.</w:t>
            </w:r>
          </w:p>
        </w:tc>
        <w:tc>
          <w:tcPr>
            <w:tcW w:w="0" w:type="auto"/>
            <w:vAlign w:val="center"/>
          </w:tcPr>
          <w:p w14:paraId="1D6B73E5" w14:textId="77777777" w:rsidR="009E4C1F" w:rsidRPr="00821EFB" w:rsidRDefault="009E4C1F" w:rsidP="00D30A9D">
            <w:r w:rsidRPr="00821EFB">
              <w:t>Suderinamumas su Syslog, RFC 3195 palaikymas</w:t>
            </w:r>
          </w:p>
        </w:tc>
        <w:tc>
          <w:tcPr>
            <w:tcW w:w="2856" w:type="dxa"/>
            <w:vAlign w:val="center"/>
          </w:tcPr>
          <w:p w14:paraId="3E49E272" w14:textId="77777777" w:rsidR="009E4C1F" w:rsidRPr="00821EFB" w:rsidRDefault="009E4C1F" w:rsidP="00D30A9D">
            <w:pPr>
              <w:jc w:val="both"/>
            </w:pPr>
            <w:r w:rsidRPr="00821EFB">
              <w:t>Turi būti</w:t>
            </w:r>
          </w:p>
        </w:tc>
        <w:tc>
          <w:tcPr>
            <w:tcW w:w="3820" w:type="dxa"/>
          </w:tcPr>
          <w:p w14:paraId="1FE71D17" w14:textId="43AAF9F0" w:rsidR="009E4C1F" w:rsidRPr="00821EFB" w:rsidRDefault="00821EFB" w:rsidP="00D30A9D">
            <w:pPr>
              <w:jc w:val="both"/>
            </w:pPr>
            <w:r w:rsidRPr="00821EFB">
              <w:rPr>
                <w:lang w:eastAsia="en-US"/>
              </w:rPr>
              <w:t>Yra</w:t>
            </w:r>
          </w:p>
        </w:tc>
      </w:tr>
      <w:tr w:rsidR="009E4C1F" w:rsidRPr="00E243EB" w14:paraId="0BE889E0" w14:textId="0053BCD9" w:rsidTr="009E4C1F">
        <w:tc>
          <w:tcPr>
            <w:tcW w:w="0" w:type="auto"/>
          </w:tcPr>
          <w:p w14:paraId="785573E5" w14:textId="77777777" w:rsidR="009E4C1F" w:rsidRPr="00821EFB" w:rsidRDefault="009E4C1F" w:rsidP="00D30A9D">
            <w:r w:rsidRPr="00821EFB">
              <w:t>9.2.27.</w:t>
            </w:r>
          </w:p>
        </w:tc>
        <w:tc>
          <w:tcPr>
            <w:tcW w:w="0" w:type="auto"/>
            <w:vAlign w:val="center"/>
          </w:tcPr>
          <w:p w14:paraId="014C0B96" w14:textId="77777777" w:rsidR="009E4C1F" w:rsidRPr="00821EFB" w:rsidRDefault="009E4C1F" w:rsidP="00D30A9D">
            <w:r w:rsidRPr="00821EFB">
              <w:t>Centralizuoto valdymo palaikymas</w:t>
            </w:r>
          </w:p>
        </w:tc>
        <w:tc>
          <w:tcPr>
            <w:tcW w:w="2856" w:type="dxa"/>
            <w:vAlign w:val="center"/>
          </w:tcPr>
          <w:p w14:paraId="6ED56FC3" w14:textId="77777777" w:rsidR="009E4C1F" w:rsidRDefault="009E4C1F" w:rsidP="00D30A9D">
            <w:pPr>
              <w:jc w:val="both"/>
            </w:pPr>
            <w:r w:rsidRPr="00821EFB">
              <w:t xml:space="preserve">Įranga privalo turėti valdymo galimybę iš pirkėjo turimos Fortimanager programinės įrangos arba tiekėjas privalo nemokamai pateikti įrenginių valdymo programinę įrangą. </w:t>
            </w:r>
          </w:p>
          <w:p w14:paraId="5D65227A" w14:textId="468170E9" w:rsidR="00821EFB" w:rsidRPr="00821EFB" w:rsidRDefault="00821EFB" w:rsidP="00D30A9D">
            <w:pPr>
              <w:jc w:val="both"/>
            </w:pPr>
          </w:p>
        </w:tc>
        <w:tc>
          <w:tcPr>
            <w:tcW w:w="3820" w:type="dxa"/>
          </w:tcPr>
          <w:p w14:paraId="27807ADE" w14:textId="301A55A1" w:rsidR="009E4C1F" w:rsidRPr="00821EFB" w:rsidRDefault="00821EFB" w:rsidP="00821EFB">
            <w:pPr>
              <w:autoSpaceDE w:val="0"/>
              <w:autoSpaceDN w:val="0"/>
              <w:adjustRightInd w:val="0"/>
              <w:jc w:val="both"/>
            </w:pPr>
            <w:r w:rsidRPr="00821EFB">
              <w:rPr>
                <w:lang w:eastAsia="en-US"/>
              </w:rPr>
              <w:t>Įranga turi valdymo galimybę iš pirkėjo turimos Fortimanager programinės įrangos.</w:t>
            </w:r>
          </w:p>
        </w:tc>
      </w:tr>
      <w:tr w:rsidR="009E4C1F" w:rsidRPr="00E243EB" w14:paraId="0A4EEE98" w14:textId="06F66CAC" w:rsidTr="009E4C1F">
        <w:tc>
          <w:tcPr>
            <w:tcW w:w="0" w:type="auto"/>
          </w:tcPr>
          <w:p w14:paraId="72FE165C" w14:textId="77777777" w:rsidR="009E4C1F" w:rsidRPr="00446AC2" w:rsidRDefault="009E4C1F" w:rsidP="00D30A9D">
            <w:r w:rsidRPr="00446AC2">
              <w:lastRenderedPageBreak/>
              <w:t>9.2.28.</w:t>
            </w:r>
          </w:p>
        </w:tc>
        <w:tc>
          <w:tcPr>
            <w:tcW w:w="0" w:type="auto"/>
            <w:vAlign w:val="center"/>
          </w:tcPr>
          <w:p w14:paraId="18ACCC46" w14:textId="77777777" w:rsidR="009E4C1F" w:rsidRPr="00446AC2" w:rsidRDefault="009E4C1F" w:rsidP="00D30A9D">
            <w:r w:rsidRPr="00446AC2">
              <w:t>Įvykių žurnalų (event log) palaikymas. Sisteminiai, administravimo, VPN, vartotojų autentifikavimo, maršrutizavimo, WiFi susiję įvykiai.</w:t>
            </w:r>
          </w:p>
        </w:tc>
        <w:tc>
          <w:tcPr>
            <w:tcW w:w="2856" w:type="dxa"/>
            <w:vAlign w:val="center"/>
          </w:tcPr>
          <w:p w14:paraId="38254EDB" w14:textId="77777777" w:rsidR="009E4C1F" w:rsidRPr="00446AC2" w:rsidRDefault="009E4C1F" w:rsidP="00D30A9D">
            <w:pPr>
              <w:jc w:val="both"/>
              <w:rPr>
                <w:strike/>
              </w:rPr>
            </w:pPr>
            <w:r w:rsidRPr="00446AC2">
              <w:t>Įranga privalo turėti žurnalinių įrašų kaupimo galimybę pirkėjo turimoje Fortianalizer programinėje įrangoje arba tiekėjas privalo nemokamai pateikti žurnalinių įrašų kaupimo programinę įrangą.</w:t>
            </w:r>
          </w:p>
        </w:tc>
        <w:tc>
          <w:tcPr>
            <w:tcW w:w="3820" w:type="dxa"/>
          </w:tcPr>
          <w:p w14:paraId="36B3B211" w14:textId="3BD04577" w:rsidR="009E4C1F" w:rsidRPr="00E243EB" w:rsidRDefault="00446AC2" w:rsidP="00696849">
            <w:pPr>
              <w:jc w:val="both"/>
              <w:rPr>
                <w:highlight w:val="yellow"/>
              </w:rPr>
            </w:pPr>
            <w:r>
              <w:rPr>
                <w:lang w:eastAsia="en-US"/>
              </w:rPr>
              <w:t xml:space="preserve">Įranga </w:t>
            </w:r>
            <w:r>
              <w:rPr>
                <w:rFonts w:ascii="Times-Roman" w:hAnsi="Times-Roman" w:cs="Times-Roman"/>
                <w:lang w:eastAsia="en-US"/>
              </w:rPr>
              <w:t xml:space="preserve">turi </w:t>
            </w:r>
            <w:r>
              <w:rPr>
                <w:lang w:eastAsia="en-US"/>
              </w:rPr>
              <w:t>žurnalinių įrašų kaupimo galimybę pirkėjo turimoje Fortianalizer programinėje įrangoje</w:t>
            </w:r>
          </w:p>
        </w:tc>
      </w:tr>
      <w:tr w:rsidR="009E4C1F" w:rsidRPr="00E243EB" w14:paraId="4471535A" w14:textId="26C2F6C4" w:rsidTr="009E4C1F">
        <w:tc>
          <w:tcPr>
            <w:tcW w:w="0" w:type="auto"/>
          </w:tcPr>
          <w:p w14:paraId="1123F831" w14:textId="77777777" w:rsidR="009E4C1F" w:rsidRPr="00FD37BA" w:rsidRDefault="009E4C1F" w:rsidP="00D30A9D">
            <w:r w:rsidRPr="00FD37BA">
              <w:t>9.2.29.</w:t>
            </w:r>
          </w:p>
        </w:tc>
        <w:tc>
          <w:tcPr>
            <w:tcW w:w="0" w:type="auto"/>
            <w:vAlign w:val="center"/>
          </w:tcPr>
          <w:p w14:paraId="2BF52168" w14:textId="77777777" w:rsidR="009E4C1F" w:rsidRPr="00FD37BA" w:rsidRDefault="009E4C1F" w:rsidP="00D30A9D">
            <w:r w:rsidRPr="00FD37BA">
              <w:t>Diagnostikos priemonės įrangos, tinklo ar sistemos netinkamo veikimo priežasties diagnozavimui.</w:t>
            </w:r>
          </w:p>
        </w:tc>
        <w:tc>
          <w:tcPr>
            <w:tcW w:w="2856" w:type="dxa"/>
            <w:vAlign w:val="center"/>
          </w:tcPr>
          <w:p w14:paraId="760F4FB2" w14:textId="77777777" w:rsidR="009E4C1F" w:rsidRPr="00FD37BA" w:rsidRDefault="009E4C1F" w:rsidP="00D30A9D">
            <w:pPr>
              <w:jc w:val="both"/>
            </w:pPr>
            <w:r w:rsidRPr="00FD37BA">
              <w:t>Turi būti galimybė iš srauto išsifiltruoti paketus (packet capture) diagnostikos tikslais.</w:t>
            </w:r>
          </w:p>
        </w:tc>
        <w:tc>
          <w:tcPr>
            <w:tcW w:w="3820" w:type="dxa"/>
          </w:tcPr>
          <w:p w14:paraId="208186B6" w14:textId="7C567A6D" w:rsidR="009E4C1F" w:rsidRPr="00FD37BA" w:rsidRDefault="00FD37BA" w:rsidP="00FD37BA">
            <w:pPr>
              <w:autoSpaceDE w:val="0"/>
              <w:autoSpaceDN w:val="0"/>
              <w:adjustRightInd w:val="0"/>
              <w:jc w:val="both"/>
            </w:pPr>
            <w:r w:rsidRPr="00FD37BA">
              <w:rPr>
                <w:lang w:eastAsia="en-US"/>
              </w:rPr>
              <w:t>Bus galimybė iš srauto išsifiltruoti paketus (packet capture) diagnostikos tikslais.</w:t>
            </w:r>
          </w:p>
        </w:tc>
      </w:tr>
      <w:tr w:rsidR="009E4C1F" w:rsidRPr="00E243EB" w14:paraId="06496652" w14:textId="2419AEDD" w:rsidTr="009E4C1F">
        <w:tc>
          <w:tcPr>
            <w:tcW w:w="0" w:type="auto"/>
          </w:tcPr>
          <w:p w14:paraId="4A978EEB" w14:textId="77777777" w:rsidR="009E4C1F" w:rsidRPr="00FD37BA" w:rsidRDefault="009E4C1F" w:rsidP="00D30A9D">
            <w:r w:rsidRPr="00FD37BA">
              <w:t>9.2.30.</w:t>
            </w:r>
          </w:p>
        </w:tc>
        <w:tc>
          <w:tcPr>
            <w:tcW w:w="0" w:type="auto"/>
            <w:vAlign w:val="center"/>
          </w:tcPr>
          <w:p w14:paraId="3352A470" w14:textId="77777777" w:rsidR="009E4C1F" w:rsidRPr="00FD37BA" w:rsidRDefault="009E4C1F" w:rsidP="00D30A9D">
            <w:r w:rsidRPr="00FD37BA">
              <w:t>Nutolusių vartotojų duomenų bazių palaikymas</w:t>
            </w:r>
          </w:p>
        </w:tc>
        <w:tc>
          <w:tcPr>
            <w:tcW w:w="2856" w:type="dxa"/>
            <w:vAlign w:val="center"/>
          </w:tcPr>
          <w:p w14:paraId="047B3914" w14:textId="77777777" w:rsidR="009E4C1F" w:rsidRPr="00FD37BA" w:rsidRDefault="009E4C1F" w:rsidP="00FD37BA">
            <w:pPr>
              <w:jc w:val="both"/>
            </w:pPr>
            <w:r w:rsidRPr="00FD37BA">
              <w:t>LDAP, RADIUS, TACACS+, dviejų lygių (two-factor) authentikacijos dedikuotas serveris</w:t>
            </w:r>
          </w:p>
        </w:tc>
        <w:tc>
          <w:tcPr>
            <w:tcW w:w="3820" w:type="dxa"/>
          </w:tcPr>
          <w:p w14:paraId="0856175A" w14:textId="09B21792" w:rsidR="009E4C1F" w:rsidRPr="00FD37BA" w:rsidRDefault="00FD37BA" w:rsidP="00FD37BA">
            <w:pPr>
              <w:autoSpaceDE w:val="0"/>
              <w:autoSpaceDN w:val="0"/>
              <w:adjustRightInd w:val="0"/>
              <w:jc w:val="both"/>
            </w:pPr>
            <w:r w:rsidRPr="00FD37BA">
              <w:rPr>
                <w:lang w:eastAsia="en-US"/>
              </w:rPr>
              <w:t>LDAP, RADIUS, TACACS+, dviejų lygių (two-factor) authentikacijos dedikuotas serveris</w:t>
            </w:r>
          </w:p>
        </w:tc>
      </w:tr>
      <w:tr w:rsidR="009E4C1F" w:rsidRPr="00E243EB" w14:paraId="73CF76CD" w14:textId="69CA7A9C" w:rsidTr="009E4C1F">
        <w:tc>
          <w:tcPr>
            <w:tcW w:w="0" w:type="auto"/>
          </w:tcPr>
          <w:p w14:paraId="48E71827" w14:textId="77777777" w:rsidR="009E4C1F" w:rsidRPr="00FD37BA" w:rsidRDefault="009E4C1F" w:rsidP="00D30A9D">
            <w:r w:rsidRPr="00FD37BA">
              <w:t>9.2.31.</w:t>
            </w:r>
          </w:p>
        </w:tc>
        <w:tc>
          <w:tcPr>
            <w:tcW w:w="0" w:type="auto"/>
            <w:vAlign w:val="center"/>
          </w:tcPr>
          <w:p w14:paraId="64966B21" w14:textId="77777777" w:rsidR="009E4C1F" w:rsidRPr="00FD37BA" w:rsidRDefault="009E4C1F" w:rsidP="00D30A9D">
            <w:r w:rsidRPr="00FD37BA">
              <w:t>Autorizacijos integracija (single sign on) su</w:t>
            </w:r>
          </w:p>
        </w:tc>
        <w:tc>
          <w:tcPr>
            <w:tcW w:w="2856" w:type="dxa"/>
            <w:vAlign w:val="center"/>
          </w:tcPr>
          <w:p w14:paraId="7998BE75" w14:textId="77777777" w:rsidR="009E4C1F" w:rsidRPr="00FD37BA" w:rsidRDefault="009E4C1F" w:rsidP="00D30A9D">
            <w:pPr>
              <w:jc w:val="both"/>
            </w:pPr>
            <w:r w:rsidRPr="00FD37BA">
              <w:t>Windows AD, Microsoft Exchange server, Novell eDirectory, Citrix ir Terminal Server Agent, Radius, 802,1x</w:t>
            </w:r>
          </w:p>
        </w:tc>
        <w:tc>
          <w:tcPr>
            <w:tcW w:w="3820" w:type="dxa"/>
          </w:tcPr>
          <w:p w14:paraId="17CEA53D" w14:textId="770C01E8" w:rsidR="009E4C1F" w:rsidRPr="00FD37BA" w:rsidRDefault="00FD37BA" w:rsidP="00FD37BA">
            <w:pPr>
              <w:autoSpaceDE w:val="0"/>
              <w:autoSpaceDN w:val="0"/>
              <w:adjustRightInd w:val="0"/>
              <w:jc w:val="both"/>
            </w:pPr>
            <w:r w:rsidRPr="00FD37BA">
              <w:rPr>
                <w:lang w:eastAsia="en-US"/>
              </w:rPr>
              <w:t>Windows AD, Microsoft Exchange server, Novell eDirectory, Citrix ir Terminal Server Agent, Radius, 802,1x</w:t>
            </w:r>
          </w:p>
        </w:tc>
      </w:tr>
      <w:tr w:rsidR="009E4C1F" w:rsidRPr="00E243EB" w14:paraId="042F8E86" w14:textId="6DA5E495" w:rsidTr="009E4C1F">
        <w:tc>
          <w:tcPr>
            <w:tcW w:w="0" w:type="auto"/>
          </w:tcPr>
          <w:p w14:paraId="790D90AD" w14:textId="77777777" w:rsidR="009E4C1F" w:rsidRPr="00FD37BA" w:rsidRDefault="009E4C1F" w:rsidP="00D30A9D">
            <w:r w:rsidRPr="00FD37BA">
              <w:t>9.2.32.</w:t>
            </w:r>
          </w:p>
        </w:tc>
        <w:tc>
          <w:tcPr>
            <w:tcW w:w="0" w:type="auto"/>
            <w:vAlign w:val="center"/>
          </w:tcPr>
          <w:p w14:paraId="187446F1" w14:textId="77777777" w:rsidR="009E4C1F" w:rsidRPr="00FD37BA" w:rsidRDefault="009E4C1F" w:rsidP="00D30A9D">
            <w:r w:rsidRPr="00FD37BA">
              <w:t>Autentifikacija sertifikatais (PKI)</w:t>
            </w:r>
          </w:p>
        </w:tc>
        <w:tc>
          <w:tcPr>
            <w:tcW w:w="2856" w:type="dxa"/>
            <w:vAlign w:val="center"/>
          </w:tcPr>
          <w:p w14:paraId="3FD25C66" w14:textId="77777777" w:rsidR="009E4C1F" w:rsidRPr="00FD37BA" w:rsidRDefault="009E4C1F" w:rsidP="00D30A9D">
            <w:pPr>
              <w:jc w:val="both"/>
            </w:pPr>
            <w:r w:rsidRPr="00FD37BA">
              <w:t>Turi būti</w:t>
            </w:r>
          </w:p>
        </w:tc>
        <w:tc>
          <w:tcPr>
            <w:tcW w:w="3820" w:type="dxa"/>
          </w:tcPr>
          <w:p w14:paraId="103F16A7" w14:textId="6BF345C7" w:rsidR="009E4C1F" w:rsidRPr="00FD37BA" w:rsidRDefault="00FD37BA" w:rsidP="00D30A9D">
            <w:pPr>
              <w:jc w:val="both"/>
            </w:pPr>
            <w:r w:rsidRPr="00FD37BA">
              <w:rPr>
                <w:lang w:eastAsia="en-US"/>
              </w:rPr>
              <w:t>Yra</w:t>
            </w:r>
          </w:p>
        </w:tc>
      </w:tr>
      <w:tr w:rsidR="009E4C1F" w:rsidRPr="00E243EB" w14:paraId="53A1E5CF" w14:textId="5F54B525" w:rsidTr="009E4C1F">
        <w:tc>
          <w:tcPr>
            <w:tcW w:w="0" w:type="auto"/>
          </w:tcPr>
          <w:p w14:paraId="2F7B5983" w14:textId="77777777" w:rsidR="009E4C1F" w:rsidRPr="00FD37BA" w:rsidRDefault="009E4C1F" w:rsidP="00D30A9D">
            <w:r w:rsidRPr="00FD37BA">
              <w:t>9.2.33.</w:t>
            </w:r>
          </w:p>
        </w:tc>
        <w:tc>
          <w:tcPr>
            <w:tcW w:w="0" w:type="auto"/>
            <w:vAlign w:val="center"/>
          </w:tcPr>
          <w:p w14:paraId="2A25BE39" w14:textId="77777777" w:rsidR="009E4C1F" w:rsidRPr="00FD37BA" w:rsidRDefault="009E4C1F" w:rsidP="00D30A9D">
            <w:r w:rsidRPr="00FD37BA">
              <w:t>Galimybė redaguoti pranešimus vartotojams apie WEB puslapių ar laiškų priedų blokavimą</w:t>
            </w:r>
          </w:p>
        </w:tc>
        <w:tc>
          <w:tcPr>
            <w:tcW w:w="2856" w:type="dxa"/>
            <w:vAlign w:val="center"/>
          </w:tcPr>
          <w:p w14:paraId="04FF5D10" w14:textId="77777777" w:rsidR="009E4C1F" w:rsidRPr="00FD37BA" w:rsidRDefault="009E4C1F" w:rsidP="00D30A9D">
            <w:pPr>
              <w:jc w:val="both"/>
            </w:pPr>
            <w:r w:rsidRPr="00FD37BA">
              <w:t>Turi būti</w:t>
            </w:r>
          </w:p>
        </w:tc>
        <w:tc>
          <w:tcPr>
            <w:tcW w:w="3820" w:type="dxa"/>
          </w:tcPr>
          <w:p w14:paraId="4FB63A49" w14:textId="3232B64D" w:rsidR="009E4C1F" w:rsidRPr="00FD37BA" w:rsidRDefault="00FD37BA" w:rsidP="00D30A9D">
            <w:pPr>
              <w:jc w:val="both"/>
            </w:pPr>
            <w:r w:rsidRPr="00FD37BA">
              <w:rPr>
                <w:lang w:eastAsia="en-US"/>
              </w:rPr>
              <w:t>Yra</w:t>
            </w:r>
          </w:p>
        </w:tc>
      </w:tr>
      <w:tr w:rsidR="009E4C1F" w:rsidRPr="00E243EB" w14:paraId="1F515D75" w14:textId="1CE6E74D" w:rsidTr="009E4C1F">
        <w:tc>
          <w:tcPr>
            <w:tcW w:w="0" w:type="auto"/>
          </w:tcPr>
          <w:p w14:paraId="04FA1C7B" w14:textId="77777777" w:rsidR="009E4C1F" w:rsidRPr="00FD37BA" w:rsidRDefault="009E4C1F" w:rsidP="00D30A9D">
            <w:r w:rsidRPr="00FD37BA">
              <w:t>9.2.34.</w:t>
            </w:r>
          </w:p>
        </w:tc>
        <w:tc>
          <w:tcPr>
            <w:tcW w:w="0" w:type="auto"/>
            <w:vAlign w:val="center"/>
          </w:tcPr>
          <w:p w14:paraId="0A234BD7" w14:textId="77777777" w:rsidR="009E4C1F" w:rsidRPr="00FD37BA" w:rsidRDefault="009E4C1F" w:rsidP="00D30A9D">
            <w:r w:rsidRPr="00FD37BA">
              <w:t>Vartotojų karantino laiko trukmės nustatymas</w:t>
            </w:r>
          </w:p>
        </w:tc>
        <w:tc>
          <w:tcPr>
            <w:tcW w:w="2856" w:type="dxa"/>
            <w:vAlign w:val="center"/>
          </w:tcPr>
          <w:p w14:paraId="07213094" w14:textId="77777777" w:rsidR="009E4C1F" w:rsidRPr="00FD37BA" w:rsidRDefault="009E4C1F" w:rsidP="00FD37BA">
            <w:pPr>
              <w:jc w:val="both"/>
            </w:pPr>
            <w:r w:rsidRPr="00FD37BA">
              <w:t>Nustatytam laiko tarpui, visam laikui (iki administratorius atliks pakeitimus)</w:t>
            </w:r>
          </w:p>
        </w:tc>
        <w:tc>
          <w:tcPr>
            <w:tcW w:w="3820" w:type="dxa"/>
          </w:tcPr>
          <w:p w14:paraId="61443436" w14:textId="2CFEEC53" w:rsidR="009E4C1F" w:rsidRPr="00FD37BA" w:rsidRDefault="00FD37BA" w:rsidP="00FD37BA">
            <w:pPr>
              <w:autoSpaceDE w:val="0"/>
              <w:autoSpaceDN w:val="0"/>
              <w:adjustRightInd w:val="0"/>
              <w:jc w:val="both"/>
            </w:pPr>
            <w:r w:rsidRPr="00FD37BA">
              <w:rPr>
                <w:lang w:eastAsia="en-US"/>
              </w:rPr>
              <w:t>Nustatytam laiko tarpui, visam laikui (iki administratorius atliks pakeitimus)</w:t>
            </w:r>
          </w:p>
        </w:tc>
      </w:tr>
      <w:tr w:rsidR="009E4C1F" w:rsidRPr="00E243EB" w14:paraId="3890B589" w14:textId="1093E126" w:rsidTr="009E4C1F">
        <w:tc>
          <w:tcPr>
            <w:tcW w:w="0" w:type="auto"/>
          </w:tcPr>
          <w:p w14:paraId="0F7B141E" w14:textId="77777777" w:rsidR="009E4C1F" w:rsidRPr="00FD37BA" w:rsidRDefault="009E4C1F" w:rsidP="00D30A9D">
            <w:r w:rsidRPr="00FD37BA">
              <w:t>9.2.35.</w:t>
            </w:r>
          </w:p>
        </w:tc>
        <w:tc>
          <w:tcPr>
            <w:tcW w:w="0" w:type="auto"/>
            <w:vAlign w:val="center"/>
          </w:tcPr>
          <w:p w14:paraId="7FBF88BA" w14:textId="77777777" w:rsidR="009E4C1F" w:rsidRPr="00FD37BA" w:rsidRDefault="009E4C1F" w:rsidP="00D30A9D">
            <w:r w:rsidRPr="00FD37BA">
              <w:t>Botnet serverių IP adresų blokavimas, jų IP adresų duomenų bazių palaikymas</w:t>
            </w:r>
          </w:p>
        </w:tc>
        <w:tc>
          <w:tcPr>
            <w:tcW w:w="2856" w:type="dxa"/>
            <w:vAlign w:val="center"/>
          </w:tcPr>
          <w:p w14:paraId="71ED52DC" w14:textId="77777777" w:rsidR="009E4C1F" w:rsidRPr="00FD37BA" w:rsidRDefault="009E4C1F" w:rsidP="00D30A9D">
            <w:pPr>
              <w:jc w:val="both"/>
            </w:pPr>
            <w:r w:rsidRPr="00FD37BA">
              <w:t>Turi būti</w:t>
            </w:r>
          </w:p>
        </w:tc>
        <w:tc>
          <w:tcPr>
            <w:tcW w:w="3820" w:type="dxa"/>
          </w:tcPr>
          <w:p w14:paraId="14312701" w14:textId="017ACC3A" w:rsidR="009E4C1F" w:rsidRPr="00FD37BA" w:rsidRDefault="00FD37BA" w:rsidP="00D30A9D">
            <w:pPr>
              <w:jc w:val="both"/>
            </w:pPr>
            <w:r w:rsidRPr="00FD37BA">
              <w:t>Yra</w:t>
            </w:r>
          </w:p>
        </w:tc>
      </w:tr>
      <w:tr w:rsidR="009E4C1F" w:rsidRPr="00E243EB" w14:paraId="0A5CA50A" w14:textId="3CB20DAE" w:rsidTr="009E4C1F">
        <w:tc>
          <w:tcPr>
            <w:tcW w:w="0" w:type="auto"/>
          </w:tcPr>
          <w:p w14:paraId="22912D1A" w14:textId="77777777" w:rsidR="009E4C1F" w:rsidRPr="00CD4B81" w:rsidRDefault="009E4C1F" w:rsidP="00D30A9D">
            <w:r w:rsidRPr="00CD4B81">
              <w:t>9.2.36.</w:t>
            </w:r>
          </w:p>
        </w:tc>
        <w:tc>
          <w:tcPr>
            <w:tcW w:w="0" w:type="auto"/>
            <w:vAlign w:val="center"/>
          </w:tcPr>
          <w:p w14:paraId="367BFA3D" w14:textId="77777777" w:rsidR="009E4C1F" w:rsidRPr="00CD4B81" w:rsidRDefault="009E4C1F" w:rsidP="00D30A9D">
            <w:r w:rsidRPr="00CD4B81">
              <w:t>Antivirusinio skanavimo darbo režimai</w:t>
            </w:r>
          </w:p>
        </w:tc>
        <w:tc>
          <w:tcPr>
            <w:tcW w:w="2856" w:type="dxa"/>
            <w:vAlign w:val="center"/>
          </w:tcPr>
          <w:p w14:paraId="4D3BCE0D" w14:textId="77777777" w:rsidR="009E4C1F" w:rsidRPr="00CD4B81" w:rsidRDefault="009E4C1F" w:rsidP="00D30A9D">
            <w:pPr>
              <w:jc w:val="both"/>
            </w:pPr>
            <w:r w:rsidRPr="00CD4B81">
              <w:t>Proxy, Flow-based</w:t>
            </w:r>
          </w:p>
        </w:tc>
        <w:tc>
          <w:tcPr>
            <w:tcW w:w="3820" w:type="dxa"/>
          </w:tcPr>
          <w:p w14:paraId="15C3AE85" w14:textId="4F4CE0DB" w:rsidR="009E4C1F" w:rsidRPr="00CD4B81" w:rsidRDefault="00CD4B81" w:rsidP="00D30A9D">
            <w:pPr>
              <w:jc w:val="both"/>
            </w:pPr>
            <w:r w:rsidRPr="00CD4B81">
              <w:rPr>
                <w:lang w:eastAsia="en-US"/>
              </w:rPr>
              <w:t>Proxy, Flow-based</w:t>
            </w:r>
          </w:p>
        </w:tc>
      </w:tr>
      <w:tr w:rsidR="009E4C1F" w:rsidRPr="00E243EB" w14:paraId="5018B970" w14:textId="0F0AE3C9" w:rsidTr="009E4C1F">
        <w:tc>
          <w:tcPr>
            <w:tcW w:w="0" w:type="auto"/>
          </w:tcPr>
          <w:p w14:paraId="1F341BB8" w14:textId="77777777" w:rsidR="009E4C1F" w:rsidRPr="00CD4B81" w:rsidRDefault="009E4C1F" w:rsidP="00D30A9D">
            <w:r w:rsidRPr="00CD4B81">
              <w:t>9.2.37.</w:t>
            </w:r>
          </w:p>
        </w:tc>
        <w:tc>
          <w:tcPr>
            <w:tcW w:w="0" w:type="auto"/>
            <w:vAlign w:val="center"/>
          </w:tcPr>
          <w:p w14:paraId="2D182654" w14:textId="77777777" w:rsidR="009E4C1F" w:rsidRPr="00CD4B81" w:rsidRDefault="009E4C1F" w:rsidP="00CD4B81">
            <w:pPr>
              <w:jc w:val="both"/>
            </w:pPr>
            <w:r w:rsidRPr="00CD4B81">
              <w:t>Galimybė atlikti išorinę bylų patikrą, gauti kenksmingų bylų ir URL aprašus iš smėliadėžės serviso „debesyje“ (integracija su Sandbox debesyje)</w:t>
            </w:r>
          </w:p>
        </w:tc>
        <w:tc>
          <w:tcPr>
            <w:tcW w:w="2856" w:type="dxa"/>
            <w:vAlign w:val="center"/>
          </w:tcPr>
          <w:p w14:paraId="12833F1B" w14:textId="77777777" w:rsidR="009E4C1F" w:rsidRPr="00CD4B81" w:rsidRDefault="009E4C1F" w:rsidP="00D30A9D">
            <w:pPr>
              <w:jc w:val="both"/>
            </w:pPr>
            <w:r w:rsidRPr="00CD4B81">
              <w:t>Turi būti</w:t>
            </w:r>
          </w:p>
        </w:tc>
        <w:tc>
          <w:tcPr>
            <w:tcW w:w="3820" w:type="dxa"/>
          </w:tcPr>
          <w:p w14:paraId="2FD143BA" w14:textId="3F8695D3" w:rsidR="009E4C1F" w:rsidRPr="00CD4B81" w:rsidRDefault="00CD4B81" w:rsidP="00D30A9D">
            <w:pPr>
              <w:jc w:val="both"/>
            </w:pPr>
            <w:r w:rsidRPr="00CD4B81">
              <w:rPr>
                <w:lang w:eastAsia="en-US"/>
              </w:rPr>
              <w:t>Yra</w:t>
            </w:r>
          </w:p>
        </w:tc>
      </w:tr>
      <w:tr w:rsidR="009E4C1F" w:rsidRPr="00E243EB" w14:paraId="33802051" w14:textId="0A2008C5" w:rsidTr="009E4C1F">
        <w:tc>
          <w:tcPr>
            <w:tcW w:w="0" w:type="auto"/>
          </w:tcPr>
          <w:p w14:paraId="5F8ED43A" w14:textId="77777777" w:rsidR="009E4C1F" w:rsidRPr="00CD4B81" w:rsidRDefault="009E4C1F" w:rsidP="00D30A9D">
            <w:r w:rsidRPr="00CD4B81">
              <w:t>9.2.38.</w:t>
            </w:r>
          </w:p>
        </w:tc>
        <w:tc>
          <w:tcPr>
            <w:tcW w:w="0" w:type="auto"/>
            <w:vAlign w:val="center"/>
          </w:tcPr>
          <w:p w14:paraId="0570AD69" w14:textId="77777777" w:rsidR="009E4C1F" w:rsidRPr="00CD4B81" w:rsidRDefault="009E4C1F" w:rsidP="00CD4B81">
            <w:pPr>
              <w:jc w:val="both"/>
            </w:pPr>
            <w:r w:rsidRPr="00CD4B81">
              <w:t xml:space="preserve">Galimybė atlikti išorinę bylų patikrą, </w:t>
            </w:r>
            <w:r w:rsidRPr="00CD4B81">
              <w:lastRenderedPageBreak/>
              <w:t>gauti kenksmingų bylų ir URL aprašus iš aparatinio to paties gamintojo smėliadėžės įrenginio (integracija su Sandbox įrenginiu)</w:t>
            </w:r>
          </w:p>
        </w:tc>
        <w:tc>
          <w:tcPr>
            <w:tcW w:w="2856" w:type="dxa"/>
            <w:vAlign w:val="center"/>
          </w:tcPr>
          <w:p w14:paraId="4EB93DAE" w14:textId="77777777" w:rsidR="009E4C1F" w:rsidRPr="00CD4B81" w:rsidRDefault="009E4C1F" w:rsidP="00D30A9D">
            <w:pPr>
              <w:jc w:val="both"/>
            </w:pPr>
            <w:r w:rsidRPr="00CD4B81">
              <w:lastRenderedPageBreak/>
              <w:t>Turi būti</w:t>
            </w:r>
          </w:p>
        </w:tc>
        <w:tc>
          <w:tcPr>
            <w:tcW w:w="3820" w:type="dxa"/>
          </w:tcPr>
          <w:p w14:paraId="09FD2B03" w14:textId="0329EA7F" w:rsidR="009E4C1F" w:rsidRPr="00CD4B81" w:rsidRDefault="00CD4B81" w:rsidP="00D30A9D">
            <w:pPr>
              <w:jc w:val="both"/>
            </w:pPr>
            <w:r w:rsidRPr="00CD4B81">
              <w:rPr>
                <w:lang w:eastAsia="en-US"/>
              </w:rPr>
              <w:t>Yra</w:t>
            </w:r>
          </w:p>
        </w:tc>
      </w:tr>
      <w:tr w:rsidR="009E4C1F" w:rsidRPr="00E243EB" w14:paraId="40F8CBDD" w14:textId="5067C378" w:rsidTr="009E4C1F">
        <w:tc>
          <w:tcPr>
            <w:tcW w:w="0" w:type="auto"/>
          </w:tcPr>
          <w:p w14:paraId="556490AD" w14:textId="77777777" w:rsidR="009E4C1F" w:rsidRPr="00857722" w:rsidRDefault="009E4C1F" w:rsidP="00D30A9D">
            <w:r w:rsidRPr="00857722">
              <w:t>9.2.39.</w:t>
            </w:r>
          </w:p>
        </w:tc>
        <w:tc>
          <w:tcPr>
            <w:tcW w:w="0" w:type="auto"/>
            <w:vAlign w:val="center"/>
          </w:tcPr>
          <w:p w14:paraId="0E0F211B" w14:textId="77777777" w:rsidR="009E4C1F" w:rsidRPr="00303C99" w:rsidRDefault="009E4C1F" w:rsidP="00D30A9D">
            <w:r w:rsidRPr="00857722">
              <w:t>DSRI (Disable Server Response Inspection) funkcionalumo palaikymas</w:t>
            </w:r>
          </w:p>
        </w:tc>
        <w:tc>
          <w:tcPr>
            <w:tcW w:w="2856" w:type="dxa"/>
            <w:vAlign w:val="center"/>
          </w:tcPr>
          <w:p w14:paraId="7575BDA1" w14:textId="77777777" w:rsidR="009E4C1F" w:rsidRPr="00857722" w:rsidRDefault="009E4C1F" w:rsidP="00D30A9D">
            <w:pPr>
              <w:jc w:val="both"/>
            </w:pPr>
            <w:r w:rsidRPr="00857722">
              <w:t>Turi būti</w:t>
            </w:r>
          </w:p>
        </w:tc>
        <w:tc>
          <w:tcPr>
            <w:tcW w:w="3820" w:type="dxa"/>
          </w:tcPr>
          <w:p w14:paraId="37C2A0F8" w14:textId="05F8BECB" w:rsidR="009E4C1F" w:rsidRPr="00857722" w:rsidRDefault="00857722" w:rsidP="00D30A9D">
            <w:pPr>
              <w:jc w:val="both"/>
            </w:pPr>
            <w:r w:rsidRPr="00857722">
              <w:rPr>
                <w:lang w:eastAsia="en-US"/>
              </w:rPr>
              <w:t>Yra</w:t>
            </w:r>
          </w:p>
        </w:tc>
      </w:tr>
      <w:tr w:rsidR="009E4C1F" w:rsidRPr="00E243EB" w14:paraId="2B6F94FB" w14:textId="40A623C8" w:rsidTr="009E4C1F">
        <w:tc>
          <w:tcPr>
            <w:tcW w:w="0" w:type="auto"/>
          </w:tcPr>
          <w:p w14:paraId="23B1B939" w14:textId="77777777" w:rsidR="009E4C1F" w:rsidRPr="00857722" w:rsidRDefault="009E4C1F" w:rsidP="00D30A9D">
            <w:r w:rsidRPr="00857722">
              <w:t>9.2.40.</w:t>
            </w:r>
          </w:p>
        </w:tc>
        <w:tc>
          <w:tcPr>
            <w:tcW w:w="0" w:type="auto"/>
            <w:vAlign w:val="center"/>
          </w:tcPr>
          <w:p w14:paraId="741B94AC" w14:textId="77777777" w:rsidR="009E4C1F" w:rsidRPr="00857722" w:rsidRDefault="009E4C1F" w:rsidP="00D30A9D">
            <w:r w:rsidRPr="00857722">
              <w:t>Ne mažiau 7000 atakų signatūrų įrenginio duomenų bazėje</w:t>
            </w:r>
          </w:p>
        </w:tc>
        <w:tc>
          <w:tcPr>
            <w:tcW w:w="2856" w:type="dxa"/>
            <w:vAlign w:val="center"/>
          </w:tcPr>
          <w:p w14:paraId="612389F0" w14:textId="77777777" w:rsidR="009E4C1F" w:rsidRPr="00857722" w:rsidRDefault="009E4C1F" w:rsidP="00D30A9D">
            <w:pPr>
              <w:jc w:val="both"/>
            </w:pPr>
            <w:r w:rsidRPr="00857722">
              <w:t>Turi būti</w:t>
            </w:r>
          </w:p>
        </w:tc>
        <w:tc>
          <w:tcPr>
            <w:tcW w:w="3820" w:type="dxa"/>
          </w:tcPr>
          <w:p w14:paraId="40B799C1" w14:textId="25DD7D7D" w:rsidR="009E4C1F" w:rsidRPr="00857722" w:rsidRDefault="00857722" w:rsidP="00D30A9D">
            <w:pPr>
              <w:jc w:val="both"/>
            </w:pPr>
            <w:r w:rsidRPr="00857722">
              <w:rPr>
                <w:lang w:eastAsia="en-US"/>
              </w:rPr>
              <w:t>Yra</w:t>
            </w:r>
          </w:p>
        </w:tc>
      </w:tr>
      <w:tr w:rsidR="009E4C1F" w:rsidRPr="00E243EB" w14:paraId="0B61B41F" w14:textId="5E9262BE" w:rsidTr="009E4C1F">
        <w:tc>
          <w:tcPr>
            <w:tcW w:w="0" w:type="auto"/>
          </w:tcPr>
          <w:p w14:paraId="72B31E06" w14:textId="77777777" w:rsidR="009E4C1F" w:rsidRPr="00857722" w:rsidRDefault="009E4C1F" w:rsidP="00D30A9D">
            <w:r w:rsidRPr="00857722">
              <w:t>9.2.41.</w:t>
            </w:r>
          </w:p>
        </w:tc>
        <w:tc>
          <w:tcPr>
            <w:tcW w:w="0" w:type="auto"/>
            <w:vAlign w:val="center"/>
          </w:tcPr>
          <w:p w14:paraId="5C93B8E6" w14:textId="77777777" w:rsidR="009E4C1F" w:rsidRPr="00857722" w:rsidRDefault="009E4C1F" w:rsidP="00D30A9D">
            <w:r w:rsidRPr="00857722">
              <w:t>Protokolų anomalijų detektavimas</w:t>
            </w:r>
          </w:p>
        </w:tc>
        <w:tc>
          <w:tcPr>
            <w:tcW w:w="2856" w:type="dxa"/>
            <w:vAlign w:val="center"/>
          </w:tcPr>
          <w:p w14:paraId="2A293EFA" w14:textId="77777777" w:rsidR="009E4C1F" w:rsidRPr="00857722" w:rsidRDefault="009E4C1F" w:rsidP="00D30A9D">
            <w:pPr>
              <w:jc w:val="both"/>
            </w:pPr>
            <w:r w:rsidRPr="00857722">
              <w:t>Turi būti</w:t>
            </w:r>
          </w:p>
        </w:tc>
        <w:tc>
          <w:tcPr>
            <w:tcW w:w="3820" w:type="dxa"/>
          </w:tcPr>
          <w:p w14:paraId="30E306DD" w14:textId="4821C581" w:rsidR="009E4C1F" w:rsidRPr="00857722" w:rsidRDefault="00857722" w:rsidP="00D30A9D">
            <w:pPr>
              <w:jc w:val="both"/>
            </w:pPr>
            <w:r w:rsidRPr="00857722">
              <w:rPr>
                <w:lang w:eastAsia="en-US"/>
              </w:rPr>
              <w:t>Yra</w:t>
            </w:r>
          </w:p>
        </w:tc>
      </w:tr>
      <w:tr w:rsidR="009E4C1F" w:rsidRPr="00E243EB" w14:paraId="5A8EB890" w14:textId="108B1F16" w:rsidTr="009E4C1F">
        <w:tc>
          <w:tcPr>
            <w:tcW w:w="0" w:type="auto"/>
          </w:tcPr>
          <w:p w14:paraId="3E47BEB0" w14:textId="77777777" w:rsidR="009E4C1F" w:rsidRPr="00303C99" w:rsidRDefault="009E4C1F" w:rsidP="00D30A9D">
            <w:r w:rsidRPr="00303C99">
              <w:t>9.2.42.</w:t>
            </w:r>
          </w:p>
        </w:tc>
        <w:tc>
          <w:tcPr>
            <w:tcW w:w="0" w:type="auto"/>
            <w:vAlign w:val="center"/>
          </w:tcPr>
          <w:p w14:paraId="616B2CF8" w14:textId="77777777" w:rsidR="009E4C1F" w:rsidRPr="00303C99" w:rsidRDefault="009E4C1F" w:rsidP="00D30A9D">
            <w:r w:rsidRPr="00303C99">
              <w:t>Karantinavimo pasirinkimas IPS atakos atveju</w:t>
            </w:r>
          </w:p>
        </w:tc>
        <w:tc>
          <w:tcPr>
            <w:tcW w:w="2856" w:type="dxa"/>
            <w:vAlign w:val="center"/>
          </w:tcPr>
          <w:p w14:paraId="67A9076C" w14:textId="77777777" w:rsidR="009E4C1F" w:rsidRPr="00303C99" w:rsidRDefault="009E4C1F" w:rsidP="00D30A9D">
            <w:pPr>
              <w:jc w:val="both"/>
            </w:pPr>
            <w:r w:rsidRPr="00303C99">
              <w:t>Atakuojantis IP adresas, atakuojančio ir aukos IP adresai, prievadas. Galimybė nustatyti karantinavimo laiką.</w:t>
            </w:r>
          </w:p>
        </w:tc>
        <w:tc>
          <w:tcPr>
            <w:tcW w:w="3820" w:type="dxa"/>
          </w:tcPr>
          <w:p w14:paraId="44343774" w14:textId="0B5C3E48" w:rsidR="009E4C1F" w:rsidRPr="00303C99" w:rsidRDefault="00303C99" w:rsidP="00696849">
            <w:pPr>
              <w:jc w:val="both"/>
            </w:pPr>
            <w:r w:rsidRPr="00303C99">
              <w:rPr>
                <w:lang w:eastAsia="en-US"/>
              </w:rPr>
              <w:t>Atakuojantis IP adresas, atakuojančio ir aukos IP adresai, prievadas. Galimybė nustatyti karantinavimo laiką.</w:t>
            </w:r>
          </w:p>
        </w:tc>
      </w:tr>
      <w:tr w:rsidR="009E4C1F" w:rsidRPr="00E243EB" w14:paraId="5C288BE9" w14:textId="22403A47" w:rsidTr="009E4C1F">
        <w:tc>
          <w:tcPr>
            <w:tcW w:w="0" w:type="auto"/>
          </w:tcPr>
          <w:p w14:paraId="304B4F98" w14:textId="77777777" w:rsidR="009E4C1F" w:rsidRPr="00303C99" w:rsidRDefault="009E4C1F" w:rsidP="00D30A9D">
            <w:r w:rsidRPr="00303C99">
              <w:t>9.2.43.</w:t>
            </w:r>
          </w:p>
        </w:tc>
        <w:tc>
          <w:tcPr>
            <w:tcW w:w="0" w:type="auto"/>
            <w:vAlign w:val="center"/>
          </w:tcPr>
          <w:p w14:paraId="5439478B" w14:textId="77777777" w:rsidR="009E4C1F" w:rsidRPr="00303C99" w:rsidRDefault="009E4C1F" w:rsidP="00D30A9D">
            <w:r w:rsidRPr="00303C99">
              <w:t>Atpažįstamų aplikacijų skaičius</w:t>
            </w:r>
          </w:p>
        </w:tc>
        <w:tc>
          <w:tcPr>
            <w:tcW w:w="2856" w:type="dxa"/>
            <w:vAlign w:val="center"/>
          </w:tcPr>
          <w:p w14:paraId="347A8AB8" w14:textId="77777777" w:rsidR="009E4C1F" w:rsidRPr="00303C99" w:rsidRDefault="009E4C1F" w:rsidP="00D30A9D">
            <w:pPr>
              <w:jc w:val="both"/>
            </w:pPr>
            <w:r w:rsidRPr="00303C99">
              <w:t>Ne mažiau kaip 3000</w:t>
            </w:r>
          </w:p>
        </w:tc>
        <w:tc>
          <w:tcPr>
            <w:tcW w:w="3820" w:type="dxa"/>
          </w:tcPr>
          <w:p w14:paraId="1508872B" w14:textId="6F173953" w:rsidR="009E4C1F" w:rsidRPr="00303C99" w:rsidRDefault="00303C99" w:rsidP="00D30A9D">
            <w:pPr>
              <w:jc w:val="both"/>
            </w:pPr>
            <w:r w:rsidRPr="00303C99">
              <w:rPr>
                <w:rFonts w:ascii="Times-Roman" w:hAnsi="Times-Roman" w:cs="Times-Roman"/>
                <w:lang w:eastAsia="en-US"/>
              </w:rPr>
              <w:t>3000</w:t>
            </w:r>
          </w:p>
        </w:tc>
      </w:tr>
      <w:tr w:rsidR="009E4C1F" w:rsidRPr="00E243EB" w14:paraId="4EFA13EA" w14:textId="03363A24" w:rsidTr="009E4C1F">
        <w:tc>
          <w:tcPr>
            <w:tcW w:w="0" w:type="auto"/>
          </w:tcPr>
          <w:p w14:paraId="1A8C4609" w14:textId="77777777" w:rsidR="009E4C1F" w:rsidRPr="00303C99" w:rsidRDefault="009E4C1F" w:rsidP="00D30A9D">
            <w:r w:rsidRPr="00303C99">
              <w:t>9.2.44.</w:t>
            </w:r>
          </w:p>
        </w:tc>
        <w:tc>
          <w:tcPr>
            <w:tcW w:w="0" w:type="auto"/>
            <w:vAlign w:val="center"/>
          </w:tcPr>
          <w:p w14:paraId="12677953" w14:textId="77777777" w:rsidR="009E4C1F" w:rsidRPr="00303C99" w:rsidRDefault="009E4C1F" w:rsidP="00D30A9D">
            <w:r w:rsidRPr="00303C99">
              <w:t>Aplikacijų blokavimas (Application Control)</w:t>
            </w:r>
          </w:p>
        </w:tc>
        <w:tc>
          <w:tcPr>
            <w:tcW w:w="2856" w:type="dxa"/>
            <w:vAlign w:val="center"/>
          </w:tcPr>
          <w:p w14:paraId="26A62585" w14:textId="77777777" w:rsidR="009E4C1F" w:rsidRPr="00303C99" w:rsidRDefault="009E4C1F" w:rsidP="00D30A9D">
            <w:pPr>
              <w:jc w:val="both"/>
            </w:pPr>
            <w:r w:rsidRPr="00303C99">
              <w:t>Turi būti</w:t>
            </w:r>
          </w:p>
        </w:tc>
        <w:tc>
          <w:tcPr>
            <w:tcW w:w="3820" w:type="dxa"/>
          </w:tcPr>
          <w:p w14:paraId="52612F6C" w14:textId="76DF47DB" w:rsidR="009E4C1F" w:rsidRPr="00303C99" w:rsidRDefault="00303C99" w:rsidP="00D30A9D">
            <w:pPr>
              <w:jc w:val="both"/>
            </w:pPr>
            <w:r w:rsidRPr="00303C99">
              <w:rPr>
                <w:lang w:eastAsia="en-US"/>
              </w:rPr>
              <w:t>Yra</w:t>
            </w:r>
          </w:p>
        </w:tc>
      </w:tr>
      <w:tr w:rsidR="009E4C1F" w:rsidRPr="00E243EB" w14:paraId="6259F1F6" w14:textId="756532DA" w:rsidTr="009E4C1F">
        <w:tc>
          <w:tcPr>
            <w:tcW w:w="0" w:type="auto"/>
          </w:tcPr>
          <w:p w14:paraId="6ADAE57A" w14:textId="77777777" w:rsidR="009E4C1F" w:rsidRPr="00303C99" w:rsidRDefault="009E4C1F" w:rsidP="00D30A9D">
            <w:r w:rsidRPr="00303C99">
              <w:t>9.2.45.</w:t>
            </w:r>
          </w:p>
        </w:tc>
        <w:tc>
          <w:tcPr>
            <w:tcW w:w="0" w:type="auto"/>
            <w:vAlign w:val="center"/>
          </w:tcPr>
          <w:p w14:paraId="6AA2619E" w14:textId="77777777" w:rsidR="009E4C1F" w:rsidRPr="00303C99" w:rsidRDefault="009E4C1F" w:rsidP="00D30A9D">
            <w:r w:rsidRPr="00303C99">
              <w:t>Aplikacijų, naudojančių servisą debesyje atpažinimas ir kontrolė</w:t>
            </w:r>
          </w:p>
        </w:tc>
        <w:tc>
          <w:tcPr>
            <w:tcW w:w="2856" w:type="dxa"/>
            <w:vAlign w:val="center"/>
          </w:tcPr>
          <w:p w14:paraId="7287E49B" w14:textId="77777777" w:rsidR="009E4C1F" w:rsidRPr="00303C99" w:rsidRDefault="009E4C1F" w:rsidP="00D30A9D">
            <w:pPr>
              <w:jc w:val="both"/>
            </w:pPr>
            <w:r w:rsidRPr="00303C99">
              <w:t>Google Docs, Drop box</w:t>
            </w:r>
          </w:p>
        </w:tc>
        <w:tc>
          <w:tcPr>
            <w:tcW w:w="3820" w:type="dxa"/>
          </w:tcPr>
          <w:p w14:paraId="465CC643" w14:textId="0D261615" w:rsidR="009E4C1F" w:rsidRPr="00303C99" w:rsidRDefault="00303C99" w:rsidP="00D30A9D">
            <w:pPr>
              <w:jc w:val="both"/>
            </w:pPr>
            <w:r w:rsidRPr="00303C99">
              <w:rPr>
                <w:lang w:eastAsia="en-US"/>
              </w:rPr>
              <w:t>Google Docs, Dropbox</w:t>
            </w:r>
          </w:p>
        </w:tc>
      </w:tr>
      <w:tr w:rsidR="009E4C1F" w:rsidRPr="00E243EB" w14:paraId="2AC8F578" w14:textId="702ED5EC" w:rsidTr="009E4C1F">
        <w:tc>
          <w:tcPr>
            <w:tcW w:w="0" w:type="auto"/>
          </w:tcPr>
          <w:p w14:paraId="2FA45AB0" w14:textId="77777777" w:rsidR="009E4C1F" w:rsidRPr="00303C99" w:rsidRDefault="009E4C1F" w:rsidP="00D30A9D">
            <w:r w:rsidRPr="00303C99">
              <w:t>9.2.46.</w:t>
            </w:r>
          </w:p>
        </w:tc>
        <w:tc>
          <w:tcPr>
            <w:tcW w:w="0" w:type="auto"/>
            <w:vAlign w:val="center"/>
          </w:tcPr>
          <w:p w14:paraId="4F37D021" w14:textId="77777777" w:rsidR="009E4C1F" w:rsidRPr="00303C99" w:rsidRDefault="009E4C1F" w:rsidP="00D30A9D">
            <w:r w:rsidRPr="00303C99">
              <w:t>WEB filtravimo darbo režimai</w:t>
            </w:r>
          </w:p>
        </w:tc>
        <w:tc>
          <w:tcPr>
            <w:tcW w:w="2856" w:type="dxa"/>
            <w:vAlign w:val="center"/>
          </w:tcPr>
          <w:p w14:paraId="2B3852B0" w14:textId="77777777" w:rsidR="009E4C1F" w:rsidRPr="00303C99" w:rsidRDefault="009E4C1F" w:rsidP="00D30A9D">
            <w:pPr>
              <w:jc w:val="both"/>
            </w:pPr>
            <w:r w:rsidRPr="00303C99">
              <w:t>Proxy, flow-based, DNS</w:t>
            </w:r>
          </w:p>
        </w:tc>
        <w:tc>
          <w:tcPr>
            <w:tcW w:w="3820" w:type="dxa"/>
          </w:tcPr>
          <w:p w14:paraId="4FD1B9EA" w14:textId="3E9010BF" w:rsidR="009E4C1F" w:rsidRPr="00303C99" w:rsidRDefault="00303C99" w:rsidP="00D30A9D">
            <w:pPr>
              <w:jc w:val="both"/>
            </w:pPr>
            <w:r w:rsidRPr="00303C99">
              <w:rPr>
                <w:lang w:eastAsia="en-US"/>
              </w:rPr>
              <w:t>Proxy, flow-based, DNS</w:t>
            </w:r>
          </w:p>
        </w:tc>
      </w:tr>
      <w:tr w:rsidR="009E4C1F" w:rsidRPr="00E243EB" w14:paraId="015A856E" w14:textId="3BD63786" w:rsidTr="009E4C1F">
        <w:tc>
          <w:tcPr>
            <w:tcW w:w="0" w:type="auto"/>
          </w:tcPr>
          <w:p w14:paraId="7A7DB3AA" w14:textId="77777777" w:rsidR="009E4C1F" w:rsidRPr="00303C99" w:rsidRDefault="009E4C1F" w:rsidP="00D30A9D">
            <w:r w:rsidRPr="00303C99">
              <w:t>9.2.47.</w:t>
            </w:r>
          </w:p>
        </w:tc>
        <w:tc>
          <w:tcPr>
            <w:tcW w:w="0" w:type="auto"/>
            <w:vAlign w:val="center"/>
          </w:tcPr>
          <w:p w14:paraId="43626E01" w14:textId="77777777" w:rsidR="009E4C1F" w:rsidRPr="00303C99" w:rsidRDefault="009E4C1F" w:rsidP="00D30A9D">
            <w:r w:rsidRPr="00303C99">
              <w:t>Galimybė administratoriui aprašyti WEB filtravimą pagal URL, turinį, MIME header</w:t>
            </w:r>
          </w:p>
        </w:tc>
        <w:tc>
          <w:tcPr>
            <w:tcW w:w="2856" w:type="dxa"/>
            <w:vAlign w:val="center"/>
          </w:tcPr>
          <w:p w14:paraId="3222EFE9" w14:textId="77777777" w:rsidR="009E4C1F" w:rsidRPr="00303C99" w:rsidRDefault="009E4C1F" w:rsidP="00D30A9D">
            <w:pPr>
              <w:jc w:val="both"/>
            </w:pPr>
            <w:r w:rsidRPr="00303C99">
              <w:t>Turi būti</w:t>
            </w:r>
          </w:p>
        </w:tc>
        <w:tc>
          <w:tcPr>
            <w:tcW w:w="3820" w:type="dxa"/>
          </w:tcPr>
          <w:p w14:paraId="241CF0A4" w14:textId="213CDE93" w:rsidR="009E4C1F" w:rsidRPr="00303C99" w:rsidRDefault="00303C99" w:rsidP="00D30A9D">
            <w:pPr>
              <w:jc w:val="both"/>
            </w:pPr>
            <w:r w:rsidRPr="00303C99">
              <w:rPr>
                <w:lang w:eastAsia="en-US"/>
              </w:rPr>
              <w:t>Yra</w:t>
            </w:r>
          </w:p>
        </w:tc>
      </w:tr>
      <w:tr w:rsidR="009E4C1F" w:rsidRPr="00E243EB" w14:paraId="400B5B31" w14:textId="054878B5" w:rsidTr="009E4C1F">
        <w:tc>
          <w:tcPr>
            <w:tcW w:w="0" w:type="auto"/>
          </w:tcPr>
          <w:p w14:paraId="08BD80E4" w14:textId="77777777" w:rsidR="009E4C1F" w:rsidRPr="00303C99" w:rsidRDefault="009E4C1F" w:rsidP="00D30A9D">
            <w:r w:rsidRPr="00303C99">
              <w:t>9.2.48.</w:t>
            </w:r>
          </w:p>
        </w:tc>
        <w:tc>
          <w:tcPr>
            <w:tcW w:w="0" w:type="auto"/>
            <w:vAlign w:val="center"/>
          </w:tcPr>
          <w:p w14:paraId="69065995" w14:textId="77777777" w:rsidR="009E4C1F" w:rsidRPr="00303C99" w:rsidRDefault="009E4C1F" w:rsidP="00D30A9D">
            <w:r w:rsidRPr="00303C99">
              <w:t>Kategorizuotų WEB puslapių duomenų bazėje</w:t>
            </w:r>
          </w:p>
        </w:tc>
        <w:tc>
          <w:tcPr>
            <w:tcW w:w="2856" w:type="dxa"/>
            <w:vAlign w:val="center"/>
          </w:tcPr>
          <w:p w14:paraId="33A79BA8" w14:textId="77777777" w:rsidR="009E4C1F" w:rsidRPr="00303C99" w:rsidRDefault="009E4C1F" w:rsidP="00D30A9D">
            <w:pPr>
              <w:jc w:val="both"/>
            </w:pPr>
            <w:r w:rsidRPr="00303C99">
              <w:t>Ne mažiau kaip 250 mln.</w:t>
            </w:r>
          </w:p>
        </w:tc>
        <w:tc>
          <w:tcPr>
            <w:tcW w:w="3820" w:type="dxa"/>
          </w:tcPr>
          <w:p w14:paraId="484B62EA" w14:textId="6B971FA8" w:rsidR="009E4C1F" w:rsidRPr="00303C99" w:rsidRDefault="00303C99" w:rsidP="00D30A9D">
            <w:pPr>
              <w:jc w:val="both"/>
            </w:pPr>
            <w:r w:rsidRPr="00303C99">
              <w:rPr>
                <w:lang w:eastAsia="en-US"/>
              </w:rPr>
              <w:t>250 mln.</w:t>
            </w:r>
          </w:p>
        </w:tc>
      </w:tr>
      <w:tr w:rsidR="009E4C1F" w:rsidRPr="00E243EB" w14:paraId="631DDE07" w14:textId="0F1E7677" w:rsidTr="009E4C1F">
        <w:tc>
          <w:tcPr>
            <w:tcW w:w="0" w:type="auto"/>
          </w:tcPr>
          <w:p w14:paraId="0EB63481" w14:textId="77777777" w:rsidR="009E4C1F" w:rsidRPr="00303C99" w:rsidRDefault="009E4C1F" w:rsidP="00D30A9D">
            <w:r w:rsidRPr="00303C99">
              <w:t>9.2.49.</w:t>
            </w:r>
          </w:p>
        </w:tc>
        <w:tc>
          <w:tcPr>
            <w:tcW w:w="0" w:type="auto"/>
            <w:vAlign w:val="center"/>
          </w:tcPr>
          <w:p w14:paraId="7F08FA32" w14:textId="77777777" w:rsidR="009E4C1F" w:rsidRPr="00303C99" w:rsidRDefault="009E4C1F" w:rsidP="00D30A9D">
            <w:r w:rsidRPr="00303C99">
              <w:t>Kategorizuotų WEB puslapių kategorijų</w:t>
            </w:r>
          </w:p>
        </w:tc>
        <w:tc>
          <w:tcPr>
            <w:tcW w:w="2856" w:type="dxa"/>
            <w:vAlign w:val="center"/>
          </w:tcPr>
          <w:p w14:paraId="16735F5B" w14:textId="77777777" w:rsidR="009E4C1F" w:rsidRPr="00303C99" w:rsidRDefault="009E4C1F" w:rsidP="00D30A9D">
            <w:pPr>
              <w:jc w:val="both"/>
            </w:pPr>
            <w:r w:rsidRPr="00303C99">
              <w:t>Ne mažiau kaip 70</w:t>
            </w:r>
          </w:p>
        </w:tc>
        <w:tc>
          <w:tcPr>
            <w:tcW w:w="3820" w:type="dxa"/>
          </w:tcPr>
          <w:p w14:paraId="1EB36356" w14:textId="0B5E94FB" w:rsidR="009E4C1F" w:rsidRPr="00303C99" w:rsidRDefault="00303C99" w:rsidP="00D30A9D">
            <w:pPr>
              <w:jc w:val="both"/>
            </w:pPr>
            <w:r w:rsidRPr="00303C99">
              <w:rPr>
                <w:lang w:eastAsia="en-US"/>
              </w:rPr>
              <w:t>78</w:t>
            </w:r>
          </w:p>
        </w:tc>
      </w:tr>
      <w:tr w:rsidR="009E4C1F" w:rsidRPr="00E243EB" w14:paraId="698B80AF" w14:textId="62F6A53E" w:rsidTr="009E4C1F">
        <w:tc>
          <w:tcPr>
            <w:tcW w:w="0" w:type="auto"/>
          </w:tcPr>
          <w:p w14:paraId="0BDBA6AF" w14:textId="77777777" w:rsidR="009E4C1F" w:rsidRPr="00303C99" w:rsidRDefault="009E4C1F" w:rsidP="00D30A9D">
            <w:r w:rsidRPr="00303C99">
              <w:t>9.2.50.</w:t>
            </w:r>
          </w:p>
        </w:tc>
        <w:tc>
          <w:tcPr>
            <w:tcW w:w="0" w:type="auto"/>
            <w:vAlign w:val="center"/>
          </w:tcPr>
          <w:p w14:paraId="04964FE2" w14:textId="77777777" w:rsidR="009E4C1F" w:rsidRPr="00303C99" w:rsidRDefault="009E4C1F" w:rsidP="00D30A9D">
            <w:r w:rsidRPr="00303C99">
              <w:t>Saugios paieškos funkcionalumas</w:t>
            </w:r>
          </w:p>
        </w:tc>
        <w:tc>
          <w:tcPr>
            <w:tcW w:w="2856" w:type="dxa"/>
            <w:vAlign w:val="center"/>
          </w:tcPr>
          <w:p w14:paraId="15834F72" w14:textId="77777777" w:rsidR="009E4C1F" w:rsidRPr="00303C99" w:rsidRDefault="009E4C1F" w:rsidP="00D30A9D">
            <w:pPr>
              <w:jc w:val="both"/>
            </w:pPr>
            <w:r w:rsidRPr="00303C99">
              <w:t>Google, Yahoo!, Bing, Yandex, YouTube edukacinis filtras</w:t>
            </w:r>
          </w:p>
        </w:tc>
        <w:tc>
          <w:tcPr>
            <w:tcW w:w="3820" w:type="dxa"/>
          </w:tcPr>
          <w:p w14:paraId="2B2E34E9" w14:textId="2A27C063" w:rsidR="009E4C1F" w:rsidRPr="00303C99" w:rsidRDefault="00303C99" w:rsidP="00D30A9D">
            <w:pPr>
              <w:jc w:val="both"/>
            </w:pPr>
            <w:r w:rsidRPr="00303C99">
              <w:rPr>
                <w:lang w:eastAsia="en-US"/>
              </w:rPr>
              <w:t>Google, Yahoo!, Bing, Yandex, YouTube edukacinis filtras</w:t>
            </w:r>
          </w:p>
        </w:tc>
      </w:tr>
      <w:tr w:rsidR="009E4C1F" w:rsidRPr="00E243EB" w14:paraId="60C30774" w14:textId="26B08C03" w:rsidTr="009E4C1F">
        <w:tc>
          <w:tcPr>
            <w:tcW w:w="0" w:type="auto"/>
          </w:tcPr>
          <w:p w14:paraId="27D4A33A" w14:textId="77777777" w:rsidR="009E4C1F" w:rsidRPr="00303C99" w:rsidRDefault="009E4C1F" w:rsidP="00D30A9D">
            <w:r w:rsidRPr="00303C99">
              <w:t>9.2.51.</w:t>
            </w:r>
          </w:p>
        </w:tc>
        <w:tc>
          <w:tcPr>
            <w:tcW w:w="0" w:type="auto"/>
            <w:vAlign w:val="center"/>
          </w:tcPr>
          <w:p w14:paraId="23869FE5" w14:textId="77777777" w:rsidR="009E4C1F" w:rsidRPr="00303C99" w:rsidRDefault="009E4C1F" w:rsidP="00D30A9D">
            <w:r w:rsidRPr="00303C99">
              <w:t>Galimybė laikinai suteikti vartotojui prieigą prie uždraustos WEB kategorijos</w:t>
            </w:r>
          </w:p>
        </w:tc>
        <w:tc>
          <w:tcPr>
            <w:tcW w:w="2856" w:type="dxa"/>
            <w:vAlign w:val="center"/>
          </w:tcPr>
          <w:p w14:paraId="7EB0D407" w14:textId="77777777" w:rsidR="009E4C1F" w:rsidRPr="00303C99" w:rsidRDefault="009E4C1F" w:rsidP="00D30A9D">
            <w:pPr>
              <w:jc w:val="both"/>
            </w:pPr>
            <w:r w:rsidRPr="00303C99">
              <w:t>Turi būti</w:t>
            </w:r>
          </w:p>
        </w:tc>
        <w:tc>
          <w:tcPr>
            <w:tcW w:w="3820" w:type="dxa"/>
          </w:tcPr>
          <w:p w14:paraId="5DF81FDC" w14:textId="5AC8FBD4" w:rsidR="009E4C1F" w:rsidRPr="00303C99" w:rsidRDefault="00303C99" w:rsidP="00D30A9D">
            <w:pPr>
              <w:jc w:val="both"/>
            </w:pPr>
            <w:r w:rsidRPr="00303C99">
              <w:rPr>
                <w:lang w:eastAsia="en-US"/>
              </w:rPr>
              <w:t>Yra</w:t>
            </w:r>
          </w:p>
        </w:tc>
      </w:tr>
      <w:tr w:rsidR="009E4C1F" w:rsidRPr="00E243EB" w14:paraId="4815D214" w14:textId="12EB33C9" w:rsidTr="009E4C1F">
        <w:tc>
          <w:tcPr>
            <w:tcW w:w="0" w:type="auto"/>
          </w:tcPr>
          <w:p w14:paraId="3501D12C" w14:textId="77777777" w:rsidR="009E4C1F" w:rsidRPr="000F712F" w:rsidRDefault="009E4C1F" w:rsidP="00D30A9D">
            <w:r w:rsidRPr="000F712F">
              <w:t>9.2.52.</w:t>
            </w:r>
          </w:p>
        </w:tc>
        <w:tc>
          <w:tcPr>
            <w:tcW w:w="0" w:type="auto"/>
            <w:vAlign w:val="center"/>
          </w:tcPr>
          <w:p w14:paraId="21C24B45" w14:textId="77777777" w:rsidR="009E4C1F" w:rsidRPr="000F712F" w:rsidRDefault="009E4C1F" w:rsidP="00D30A9D">
            <w:r w:rsidRPr="000F712F">
              <w:t>Anti-spam patikros</w:t>
            </w:r>
          </w:p>
        </w:tc>
        <w:tc>
          <w:tcPr>
            <w:tcW w:w="2856" w:type="dxa"/>
            <w:vAlign w:val="center"/>
          </w:tcPr>
          <w:p w14:paraId="35CE5814" w14:textId="77777777" w:rsidR="009E4C1F" w:rsidRPr="000F712F" w:rsidRDefault="009E4C1F" w:rsidP="00D30A9D">
            <w:pPr>
              <w:jc w:val="both"/>
            </w:pPr>
            <w:r w:rsidRPr="000F712F">
              <w:t>Siuntėjo IP adresas, URL, laiško kontrolinė suma</w:t>
            </w:r>
          </w:p>
        </w:tc>
        <w:tc>
          <w:tcPr>
            <w:tcW w:w="3820" w:type="dxa"/>
          </w:tcPr>
          <w:p w14:paraId="642E58F8" w14:textId="444353D9" w:rsidR="009E4C1F" w:rsidRPr="000F712F" w:rsidRDefault="000F712F" w:rsidP="00D30A9D">
            <w:pPr>
              <w:jc w:val="both"/>
            </w:pPr>
            <w:r w:rsidRPr="000F712F">
              <w:rPr>
                <w:lang w:eastAsia="en-US"/>
              </w:rPr>
              <w:t>Siuntėjo IP adresas, URL, laiško kontrolinė suma</w:t>
            </w:r>
          </w:p>
        </w:tc>
      </w:tr>
      <w:tr w:rsidR="009E4C1F" w:rsidRPr="00E243EB" w14:paraId="5050D289" w14:textId="61180FB6" w:rsidTr="009E4C1F">
        <w:tc>
          <w:tcPr>
            <w:tcW w:w="0" w:type="auto"/>
          </w:tcPr>
          <w:p w14:paraId="082928CE" w14:textId="77777777" w:rsidR="009E4C1F" w:rsidRPr="000F712F" w:rsidRDefault="009E4C1F" w:rsidP="00D30A9D">
            <w:r w:rsidRPr="000F712F">
              <w:lastRenderedPageBreak/>
              <w:t>9.2.53.</w:t>
            </w:r>
          </w:p>
        </w:tc>
        <w:tc>
          <w:tcPr>
            <w:tcW w:w="0" w:type="auto"/>
            <w:vAlign w:val="center"/>
          </w:tcPr>
          <w:p w14:paraId="2E0F0AA7" w14:textId="77777777" w:rsidR="009E4C1F" w:rsidRPr="000F712F" w:rsidRDefault="009E4C1F" w:rsidP="00D30A9D">
            <w:r w:rsidRPr="000F712F">
              <w:t>Ugniasienė turi palaikyti VoIP srautus:</w:t>
            </w:r>
          </w:p>
        </w:tc>
        <w:tc>
          <w:tcPr>
            <w:tcW w:w="2856" w:type="dxa"/>
            <w:vAlign w:val="center"/>
          </w:tcPr>
          <w:p w14:paraId="12187BC4" w14:textId="77777777" w:rsidR="009E4C1F" w:rsidRPr="000F712F" w:rsidRDefault="009E4C1F" w:rsidP="00D30A9D">
            <w:pPr>
              <w:jc w:val="both"/>
            </w:pPr>
            <w:r w:rsidRPr="000F712F">
              <w:t>SIP/H.323, RTP pin holding</w:t>
            </w:r>
          </w:p>
        </w:tc>
        <w:tc>
          <w:tcPr>
            <w:tcW w:w="3820" w:type="dxa"/>
          </w:tcPr>
          <w:p w14:paraId="731FAF5A" w14:textId="7C95C79D" w:rsidR="009E4C1F" w:rsidRPr="000F712F" w:rsidRDefault="000F712F" w:rsidP="00D30A9D">
            <w:pPr>
              <w:jc w:val="both"/>
            </w:pPr>
            <w:r w:rsidRPr="000F712F">
              <w:rPr>
                <w:lang w:eastAsia="en-US"/>
              </w:rPr>
              <w:t>SIP/H.323, RTP pin holding</w:t>
            </w:r>
          </w:p>
        </w:tc>
      </w:tr>
      <w:tr w:rsidR="009E4C1F" w:rsidRPr="00E243EB" w14:paraId="604CB9C6" w14:textId="219701AA" w:rsidTr="009E4C1F">
        <w:tc>
          <w:tcPr>
            <w:tcW w:w="0" w:type="auto"/>
          </w:tcPr>
          <w:p w14:paraId="47A9C4C9" w14:textId="77777777" w:rsidR="009E4C1F" w:rsidRPr="00CF17D8" w:rsidRDefault="009E4C1F" w:rsidP="00D30A9D">
            <w:r w:rsidRPr="00CF17D8">
              <w:t>9.2.54.</w:t>
            </w:r>
          </w:p>
        </w:tc>
        <w:tc>
          <w:tcPr>
            <w:tcW w:w="0" w:type="auto"/>
            <w:vAlign w:val="center"/>
          </w:tcPr>
          <w:p w14:paraId="56EF25E4" w14:textId="77777777" w:rsidR="009E4C1F" w:rsidRPr="00CF17D8" w:rsidRDefault="009E4C1F" w:rsidP="00D30A9D">
            <w:r w:rsidRPr="00CF17D8">
              <w:t>Uniasienės taisyklės per vartotoją ir per įrenginio tipą</w:t>
            </w:r>
          </w:p>
        </w:tc>
        <w:tc>
          <w:tcPr>
            <w:tcW w:w="2856" w:type="dxa"/>
            <w:vAlign w:val="center"/>
          </w:tcPr>
          <w:p w14:paraId="2F8D719F" w14:textId="77777777" w:rsidR="009E4C1F" w:rsidRPr="00CF17D8" w:rsidRDefault="009E4C1F" w:rsidP="00D30A9D">
            <w:pPr>
              <w:jc w:val="both"/>
            </w:pPr>
            <w:r w:rsidRPr="00CF17D8">
              <w:t>Turi būti</w:t>
            </w:r>
          </w:p>
        </w:tc>
        <w:tc>
          <w:tcPr>
            <w:tcW w:w="3820" w:type="dxa"/>
          </w:tcPr>
          <w:p w14:paraId="392794E0" w14:textId="7F3532F7" w:rsidR="009E4C1F" w:rsidRPr="00CF17D8" w:rsidRDefault="00CF17D8" w:rsidP="00D30A9D">
            <w:pPr>
              <w:jc w:val="both"/>
            </w:pPr>
            <w:r w:rsidRPr="00CF17D8">
              <w:rPr>
                <w:lang w:eastAsia="en-US"/>
              </w:rPr>
              <w:t>Yra</w:t>
            </w:r>
          </w:p>
        </w:tc>
      </w:tr>
      <w:tr w:rsidR="009E4C1F" w:rsidRPr="00E243EB" w14:paraId="65691B1B" w14:textId="3E871F1B" w:rsidTr="009E4C1F">
        <w:tc>
          <w:tcPr>
            <w:tcW w:w="0" w:type="auto"/>
          </w:tcPr>
          <w:p w14:paraId="7A7FD909" w14:textId="77777777" w:rsidR="009E4C1F" w:rsidRPr="00CF17D8" w:rsidRDefault="009E4C1F" w:rsidP="00D30A9D">
            <w:r w:rsidRPr="00CF17D8">
              <w:t>9.2.55.</w:t>
            </w:r>
          </w:p>
        </w:tc>
        <w:tc>
          <w:tcPr>
            <w:tcW w:w="0" w:type="auto"/>
            <w:vAlign w:val="center"/>
          </w:tcPr>
          <w:p w14:paraId="15B634FE" w14:textId="77777777" w:rsidR="009E4C1F" w:rsidRPr="00CF17D8" w:rsidRDefault="009E4C1F" w:rsidP="00D30A9D">
            <w:r w:rsidRPr="00CF17D8">
              <w:t>SSL VPN portalo redagavimo galimybė</w:t>
            </w:r>
          </w:p>
        </w:tc>
        <w:tc>
          <w:tcPr>
            <w:tcW w:w="2856" w:type="dxa"/>
            <w:vAlign w:val="center"/>
          </w:tcPr>
          <w:p w14:paraId="0A1BBE88" w14:textId="77777777" w:rsidR="009E4C1F" w:rsidRPr="00CF17D8" w:rsidRDefault="009E4C1F" w:rsidP="00D30A9D">
            <w:pPr>
              <w:jc w:val="both"/>
            </w:pPr>
            <w:r w:rsidRPr="00CF17D8">
              <w:t>Turi būti</w:t>
            </w:r>
          </w:p>
        </w:tc>
        <w:tc>
          <w:tcPr>
            <w:tcW w:w="3820" w:type="dxa"/>
          </w:tcPr>
          <w:p w14:paraId="60C11E75" w14:textId="3CF4E8FF" w:rsidR="009E4C1F" w:rsidRPr="00CF17D8" w:rsidRDefault="00CF17D8" w:rsidP="00D30A9D">
            <w:pPr>
              <w:jc w:val="both"/>
            </w:pPr>
            <w:r w:rsidRPr="00CF17D8">
              <w:rPr>
                <w:lang w:eastAsia="en-US"/>
              </w:rPr>
              <w:t>Yra</w:t>
            </w:r>
          </w:p>
        </w:tc>
      </w:tr>
      <w:tr w:rsidR="009E4C1F" w:rsidRPr="00E243EB" w14:paraId="4616B550" w14:textId="6BBA4B90" w:rsidTr="009E4C1F">
        <w:tc>
          <w:tcPr>
            <w:tcW w:w="0" w:type="auto"/>
          </w:tcPr>
          <w:p w14:paraId="0C41C164" w14:textId="77777777" w:rsidR="009E4C1F" w:rsidRPr="00CF17D8" w:rsidRDefault="009E4C1F" w:rsidP="00D30A9D">
            <w:r w:rsidRPr="00CF17D8">
              <w:t>9.2.56.</w:t>
            </w:r>
          </w:p>
        </w:tc>
        <w:tc>
          <w:tcPr>
            <w:tcW w:w="0" w:type="auto"/>
            <w:vAlign w:val="center"/>
          </w:tcPr>
          <w:p w14:paraId="51A4BFFE" w14:textId="77777777" w:rsidR="009E4C1F" w:rsidRPr="00CF17D8" w:rsidRDefault="009E4C1F" w:rsidP="00D30A9D">
            <w:r w:rsidRPr="00CF17D8">
              <w:t>SSL VPN WEB naršyklės pagalba (be papildomos aplikacijos/agento)</w:t>
            </w:r>
          </w:p>
        </w:tc>
        <w:tc>
          <w:tcPr>
            <w:tcW w:w="2856" w:type="dxa"/>
            <w:vAlign w:val="center"/>
          </w:tcPr>
          <w:p w14:paraId="386642A0" w14:textId="77777777" w:rsidR="009E4C1F" w:rsidRPr="00CF17D8" w:rsidRDefault="009E4C1F" w:rsidP="00D30A9D">
            <w:pPr>
              <w:jc w:val="both"/>
            </w:pPr>
            <w:r w:rsidRPr="00CF17D8">
              <w:t>Turi būti</w:t>
            </w:r>
          </w:p>
        </w:tc>
        <w:tc>
          <w:tcPr>
            <w:tcW w:w="3820" w:type="dxa"/>
          </w:tcPr>
          <w:p w14:paraId="64F1C414" w14:textId="471C8F09" w:rsidR="009E4C1F" w:rsidRPr="00CF17D8" w:rsidRDefault="00CF17D8" w:rsidP="00D30A9D">
            <w:pPr>
              <w:jc w:val="both"/>
            </w:pPr>
            <w:r w:rsidRPr="00CF17D8">
              <w:rPr>
                <w:lang w:eastAsia="en-US"/>
              </w:rPr>
              <w:t>Yra</w:t>
            </w:r>
          </w:p>
        </w:tc>
      </w:tr>
      <w:tr w:rsidR="009E4C1F" w:rsidRPr="00E243EB" w14:paraId="637C0E06" w14:textId="29FC1B58" w:rsidTr="009E4C1F">
        <w:tc>
          <w:tcPr>
            <w:tcW w:w="0" w:type="auto"/>
          </w:tcPr>
          <w:p w14:paraId="703698F3" w14:textId="77777777" w:rsidR="009E4C1F" w:rsidRPr="00CF17D8" w:rsidRDefault="009E4C1F" w:rsidP="00D30A9D">
            <w:r w:rsidRPr="00CF17D8">
              <w:t>9.2.57.</w:t>
            </w:r>
          </w:p>
        </w:tc>
        <w:tc>
          <w:tcPr>
            <w:tcW w:w="0" w:type="auto"/>
            <w:vAlign w:val="center"/>
          </w:tcPr>
          <w:p w14:paraId="799688C7" w14:textId="77777777" w:rsidR="009E4C1F" w:rsidRPr="00CF17D8" w:rsidRDefault="009E4C1F" w:rsidP="00D30A9D">
            <w:r w:rsidRPr="00CF17D8">
              <w:t>Galimybė uždrausti keliems vartotojams su tuo pačiu vartotojo vardu jungtis prie VPN</w:t>
            </w:r>
          </w:p>
        </w:tc>
        <w:tc>
          <w:tcPr>
            <w:tcW w:w="2856" w:type="dxa"/>
            <w:vAlign w:val="center"/>
          </w:tcPr>
          <w:p w14:paraId="1F0A26B7" w14:textId="77777777" w:rsidR="009E4C1F" w:rsidRPr="00CF17D8" w:rsidRDefault="009E4C1F" w:rsidP="00D30A9D">
            <w:pPr>
              <w:jc w:val="both"/>
            </w:pPr>
            <w:r w:rsidRPr="00CF17D8">
              <w:t>Turi būti</w:t>
            </w:r>
          </w:p>
        </w:tc>
        <w:tc>
          <w:tcPr>
            <w:tcW w:w="3820" w:type="dxa"/>
          </w:tcPr>
          <w:p w14:paraId="47B1BDE9" w14:textId="5C1C1CA2" w:rsidR="009E4C1F" w:rsidRPr="00CF17D8" w:rsidRDefault="00CF17D8" w:rsidP="00D30A9D">
            <w:pPr>
              <w:jc w:val="both"/>
            </w:pPr>
            <w:r w:rsidRPr="00CF17D8">
              <w:rPr>
                <w:lang w:eastAsia="en-US"/>
              </w:rPr>
              <w:t>Yra</w:t>
            </w:r>
          </w:p>
        </w:tc>
      </w:tr>
      <w:tr w:rsidR="009E4C1F" w:rsidRPr="00E243EB" w14:paraId="7B4738A5" w14:textId="08CF5D4E" w:rsidTr="009E4C1F">
        <w:tc>
          <w:tcPr>
            <w:tcW w:w="0" w:type="auto"/>
          </w:tcPr>
          <w:p w14:paraId="2932EA53" w14:textId="77777777" w:rsidR="009E4C1F" w:rsidRPr="00470817" w:rsidRDefault="009E4C1F" w:rsidP="00D30A9D">
            <w:r w:rsidRPr="00470817">
              <w:t>9.2.58.</w:t>
            </w:r>
          </w:p>
        </w:tc>
        <w:tc>
          <w:tcPr>
            <w:tcW w:w="0" w:type="auto"/>
            <w:vAlign w:val="center"/>
          </w:tcPr>
          <w:p w14:paraId="21544C71" w14:textId="77777777" w:rsidR="009E4C1F" w:rsidRPr="00470817" w:rsidRDefault="009E4C1F" w:rsidP="00D30A9D">
            <w:r w:rsidRPr="00470817">
              <w:t>IPSec kriptavimo algoritmai</w:t>
            </w:r>
          </w:p>
        </w:tc>
        <w:tc>
          <w:tcPr>
            <w:tcW w:w="2856" w:type="dxa"/>
            <w:vAlign w:val="center"/>
          </w:tcPr>
          <w:p w14:paraId="3A05602C" w14:textId="77777777" w:rsidR="009E4C1F" w:rsidRPr="00470817" w:rsidRDefault="009E4C1F" w:rsidP="00D30A9D">
            <w:pPr>
              <w:jc w:val="both"/>
            </w:pPr>
            <w:r w:rsidRPr="00470817">
              <w:t xml:space="preserve">3DES, AES128, AES192, AES256, </w:t>
            </w:r>
          </w:p>
        </w:tc>
        <w:tc>
          <w:tcPr>
            <w:tcW w:w="3820" w:type="dxa"/>
          </w:tcPr>
          <w:p w14:paraId="163B1BA8" w14:textId="7BF38095" w:rsidR="009E4C1F" w:rsidRPr="00470817" w:rsidRDefault="00470817" w:rsidP="00D30A9D">
            <w:pPr>
              <w:jc w:val="both"/>
            </w:pPr>
            <w:r w:rsidRPr="00470817">
              <w:rPr>
                <w:rFonts w:ascii="Times-Roman" w:hAnsi="Times-Roman" w:cs="Times-Roman"/>
                <w:lang w:eastAsia="en-US"/>
              </w:rPr>
              <w:t>3DES, AES128, AES192, AES256,</w:t>
            </w:r>
          </w:p>
        </w:tc>
      </w:tr>
      <w:tr w:rsidR="009E4C1F" w:rsidRPr="00E243EB" w14:paraId="0CCF08A2" w14:textId="74A0B6D9" w:rsidTr="009E4C1F">
        <w:tc>
          <w:tcPr>
            <w:tcW w:w="0" w:type="auto"/>
          </w:tcPr>
          <w:p w14:paraId="765508C6" w14:textId="77777777" w:rsidR="009E4C1F" w:rsidRPr="00824EA4" w:rsidRDefault="009E4C1F" w:rsidP="00D30A9D">
            <w:r w:rsidRPr="00824EA4">
              <w:t>9.2.59.</w:t>
            </w:r>
          </w:p>
        </w:tc>
        <w:tc>
          <w:tcPr>
            <w:tcW w:w="0" w:type="auto"/>
            <w:vAlign w:val="center"/>
          </w:tcPr>
          <w:p w14:paraId="373E976E" w14:textId="77777777" w:rsidR="009E4C1F" w:rsidRPr="00824EA4" w:rsidRDefault="009E4C1F" w:rsidP="00D30A9D">
            <w:r w:rsidRPr="00824EA4">
              <w:t>IPSec autentifikavimo algortimai</w:t>
            </w:r>
          </w:p>
        </w:tc>
        <w:tc>
          <w:tcPr>
            <w:tcW w:w="2856" w:type="dxa"/>
            <w:vAlign w:val="center"/>
          </w:tcPr>
          <w:p w14:paraId="77442868" w14:textId="77777777" w:rsidR="009E4C1F" w:rsidRPr="00824EA4" w:rsidRDefault="009E4C1F" w:rsidP="00D30A9D">
            <w:pPr>
              <w:jc w:val="both"/>
            </w:pPr>
            <w:r w:rsidRPr="00824EA4">
              <w:t>MD5, SHA-1, SHA-256, SHA-384, SHA-512</w:t>
            </w:r>
          </w:p>
        </w:tc>
        <w:tc>
          <w:tcPr>
            <w:tcW w:w="3820" w:type="dxa"/>
          </w:tcPr>
          <w:p w14:paraId="54939339" w14:textId="70D8E6F9" w:rsidR="009E4C1F" w:rsidRPr="00824EA4" w:rsidRDefault="00824EA4" w:rsidP="00D30A9D">
            <w:pPr>
              <w:jc w:val="both"/>
            </w:pPr>
            <w:r w:rsidRPr="00824EA4">
              <w:rPr>
                <w:rFonts w:ascii="Times-Roman" w:hAnsi="Times-Roman" w:cs="Times-Roman"/>
                <w:lang w:eastAsia="en-US"/>
              </w:rPr>
              <w:t>MD5, SHA-1, SHA-256, SHA-384, SHA-512</w:t>
            </w:r>
          </w:p>
        </w:tc>
      </w:tr>
      <w:tr w:rsidR="009E4C1F" w:rsidRPr="00E243EB" w14:paraId="6D8AC96A" w14:textId="3C83DD3B" w:rsidTr="009E4C1F">
        <w:tc>
          <w:tcPr>
            <w:tcW w:w="0" w:type="auto"/>
          </w:tcPr>
          <w:p w14:paraId="7D8AE339" w14:textId="77777777" w:rsidR="009E4C1F" w:rsidRPr="00824EA4" w:rsidRDefault="009E4C1F" w:rsidP="00D30A9D">
            <w:r w:rsidRPr="00824EA4">
              <w:t>9.2.60.</w:t>
            </w:r>
          </w:p>
        </w:tc>
        <w:tc>
          <w:tcPr>
            <w:tcW w:w="0" w:type="auto"/>
            <w:vAlign w:val="center"/>
          </w:tcPr>
          <w:p w14:paraId="543C00A2" w14:textId="77777777" w:rsidR="009E4C1F" w:rsidRPr="00824EA4" w:rsidRDefault="009E4C1F" w:rsidP="00D30A9D">
            <w:r w:rsidRPr="00824EA4">
              <w:t>Kitų VPN palaikymas</w:t>
            </w:r>
          </w:p>
        </w:tc>
        <w:tc>
          <w:tcPr>
            <w:tcW w:w="2856" w:type="dxa"/>
            <w:vAlign w:val="center"/>
          </w:tcPr>
          <w:p w14:paraId="1CF13BAB" w14:textId="77777777" w:rsidR="009E4C1F" w:rsidRPr="00824EA4" w:rsidRDefault="009E4C1F" w:rsidP="00D30A9D">
            <w:pPr>
              <w:jc w:val="both"/>
            </w:pPr>
            <w:r w:rsidRPr="00824EA4">
              <w:t>L2TP, GRE, PPTP, GRE over IPSec</w:t>
            </w:r>
          </w:p>
        </w:tc>
        <w:tc>
          <w:tcPr>
            <w:tcW w:w="3820" w:type="dxa"/>
          </w:tcPr>
          <w:p w14:paraId="29CAED03" w14:textId="60F2E7F5" w:rsidR="009E4C1F" w:rsidRPr="00824EA4" w:rsidRDefault="00824EA4" w:rsidP="00D30A9D">
            <w:pPr>
              <w:jc w:val="both"/>
            </w:pPr>
            <w:r w:rsidRPr="00824EA4">
              <w:rPr>
                <w:rFonts w:ascii="Times-Roman" w:hAnsi="Times-Roman" w:cs="Times-Roman"/>
                <w:lang w:eastAsia="en-US"/>
              </w:rPr>
              <w:t>L2TP, GRE, PPTP, GRE over IPSec</w:t>
            </w:r>
          </w:p>
        </w:tc>
      </w:tr>
      <w:tr w:rsidR="009E4C1F" w:rsidRPr="00E243EB" w14:paraId="23FBC377" w14:textId="68F357FD" w:rsidTr="009E4C1F">
        <w:tc>
          <w:tcPr>
            <w:tcW w:w="0" w:type="auto"/>
          </w:tcPr>
          <w:p w14:paraId="005DCD7D" w14:textId="77777777" w:rsidR="009E4C1F" w:rsidRPr="00824EA4" w:rsidRDefault="009E4C1F" w:rsidP="00D30A9D">
            <w:r w:rsidRPr="00824EA4">
              <w:t>9.2.61.</w:t>
            </w:r>
          </w:p>
        </w:tc>
        <w:tc>
          <w:tcPr>
            <w:tcW w:w="0" w:type="auto"/>
            <w:vAlign w:val="center"/>
          </w:tcPr>
          <w:p w14:paraId="29A0F021" w14:textId="77777777" w:rsidR="009E4C1F" w:rsidRPr="00824EA4" w:rsidRDefault="009E4C1F" w:rsidP="00D30A9D">
            <w:r w:rsidRPr="00824EA4">
              <w:t xml:space="preserve">Informacijos (bylų) nutekėjimo prevencijos (DLP) palaikomi protokolai </w:t>
            </w:r>
          </w:p>
        </w:tc>
        <w:tc>
          <w:tcPr>
            <w:tcW w:w="2856" w:type="dxa"/>
            <w:vAlign w:val="center"/>
          </w:tcPr>
          <w:p w14:paraId="1E28F2EA" w14:textId="77777777" w:rsidR="009E4C1F" w:rsidRPr="00824EA4" w:rsidRDefault="009E4C1F" w:rsidP="00D30A9D">
            <w:pPr>
              <w:jc w:val="both"/>
            </w:pPr>
            <w:r w:rsidRPr="00824EA4">
              <w:t>HTTP POST, HTTP GET, SMTP, POP3, IMAP, MAPI, FTP, NNTP</w:t>
            </w:r>
          </w:p>
        </w:tc>
        <w:tc>
          <w:tcPr>
            <w:tcW w:w="3820" w:type="dxa"/>
          </w:tcPr>
          <w:p w14:paraId="686569BF" w14:textId="77777777" w:rsidR="00824EA4" w:rsidRPr="00824EA4" w:rsidRDefault="00824EA4" w:rsidP="00824EA4">
            <w:pPr>
              <w:autoSpaceDE w:val="0"/>
              <w:autoSpaceDN w:val="0"/>
              <w:adjustRightInd w:val="0"/>
              <w:rPr>
                <w:rFonts w:ascii="Times-Roman" w:hAnsi="Times-Roman" w:cs="Times-Roman"/>
                <w:lang w:eastAsia="en-US"/>
              </w:rPr>
            </w:pPr>
            <w:r w:rsidRPr="00824EA4">
              <w:rPr>
                <w:rFonts w:ascii="Times-Roman" w:hAnsi="Times-Roman" w:cs="Times-Roman"/>
                <w:lang w:eastAsia="en-US"/>
              </w:rPr>
              <w:t>HTTP POST, HTTP GET, SMTP, POP3, IMAP, MAPI, FTP,</w:t>
            </w:r>
          </w:p>
          <w:p w14:paraId="5A838530" w14:textId="1596C3EB" w:rsidR="009E4C1F" w:rsidRPr="00824EA4" w:rsidRDefault="00824EA4" w:rsidP="00824EA4">
            <w:pPr>
              <w:jc w:val="both"/>
            </w:pPr>
            <w:r w:rsidRPr="00824EA4">
              <w:rPr>
                <w:rFonts w:ascii="Times-Roman" w:hAnsi="Times-Roman" w:cs="Times-Roman"/>
                <w:lang w:eastAsia="en-US"/>
              </w:rPr>
              <w:t>NNTP</w:t>
            </w:r>
          </w:p>
        </w:tc>
      </w:tr>
      <w:tr w:rsidR="009E4C1F" w:rsidRPr="00E243EB" w14:paraId="316D3541" w14:textId="02995B15" w:rsidTr="009E4C1F">
        <w:tc>
          <w:tcPr>
            <w:tcW w:w="0" w:type="auto"/>
          </w:tcPr>
          <w:p w14:paraId="0C867883" w14:textId="77777777" w:rsidR="009E4C1F" w:rsidRPr="00824EA4" w:rsidRDefault="009E4C1F" w:rsidP="00D30A9D">
            <w:r w:rsidRPr="00824EA4">
              <w:t>9.2.62.</w:t>
            </w:r>
          </w:p>
        </w:tc>
        <w:tc>
          <w:tcPr>
            <w:tcW w:w="0" w:type="auto"/>
            <w:vAlign w:val="center"/>
          </w:tcPr>
          <w:p w14:paraId="1DC9E99F" w14:textId="77777777" w:rsidR="009E4C1F" w:rsidRPr="00824EA4" w:rsidRDefault="009E4C1F" w:rsidP="00D30A9D">
            <w:r w:rsidRPr="00824EA4">
              <w:t>DLP bylų atpažinimas pagal</w:t>
            </w:r>
          </w:p>
        </w:tc>
        <w:tc>
          <w:tcPr>
            <w:tcW w:w="2856" w:type="dxa"/>
            <w:vAlign w:val="center"/>
          </w:tcPr>
          <w:p w14:paraId="66143CCB" w14:textId="77777777" w:rsidR="009E4C1F" w:rsidRPr="00824EA4" w:rsidRDefault="009E4C1F" w:rsidP="00D30A9D">
            <w:pPr>
              <w:jc w:val="both"/>
            </w:pPr>
            <w:r w:rsidRPr="00824EA4">
              <w:t>Bylos tipą, dydį, žymėtos (watermark), turinį, jei šifruotos</w:t>
            </w:r>
          </w:p>
        </w:tc>
        <w:tc>
          <w:tcPr>
            <w:tcW w:w="3820" w:type="dxa"/>
          </w:tcPr>
          <w:p w14:paraId="5047E389" w14:textId="5B9EBFEB" w:rsidR="009E4C1F" w:rsidRPr="00824EA4" w:rsidRDefault="00824EA4" w:rsidP="00D30A9D">
            <w:pPr>
              <w:jc w:val="both"/>
            </w:pPr>
            <w:r w:rsidRPr="00824EA4">
              <w:rPr>
                <w:lang w:eastAsia="en-US"/>
              </w:rPr>
              <w:t>Bylos tipą, dydį, žymėtos (watermark), turinį, jei šifruotos</w:t>
            </w:r>
          </w:p>
        </w:tc>
      </w:tr>
      <w:tr w:rsidR="009E4C1F" w:rsidRPr="00E243EB" w14:paraId="3D4377CD" w14:textId="70F0CD5E" w:rsidTr="009E4C1F">
        <w:tc>
          <w:tcPr>
            <w:tcW w:w="0" w:type="auto"/>
          </w:tcPr>
          <w:p w14:paraId="45A0BB9B" w14:textId="77777777" w:rsidR="009E4C1F" w:rsidRPr="00824EA4" w:rsidRDefault="009E4C1F" w:rsidP="00D30A9D">
            <w:r w:rsidRPr="00824EA4">
              <w:t>9.2.63.</w:t>
            </w:r>
          </w:p>
        </w:tc>
        <w:tc>
          <w:tcPr>
            <w:tcW w:w="0" w:type="auto"/>
            <w:vAlign w:val="center"/>
          </w:tcPr>
          <w:p w14:paraId="4249FD9A" w14:textId="77777777" w:rsidR="009E4C1F" w:rsidRPr="00824EA4" w:rsidRDefault="009E4C1F" w:rsidP="00D30A9D">
            <w:r w:rsidRPr="00824EA4">
              <w:t>DLP viso laiško turinio archyvavimo galimybė</w:t>
            </w:r>
          </w:p>
        </w:tc>
        <w:tc>
          <w:tcPr>
            <w:tcW w:w="2856" w:type="dxa"/>
            <w:vAlign w:val="center"/>
          </w:tcPr>
          <w:p w14:paraId="2B92E40C" w14:textId="77777777" w:rsidR="009E4C1F" w:rsidRPr="00824EA4" w:rsidRDefault="009E4C1F" w:rsidP="00D30A9D">
            <w:pPr>
              <w:jc w:val="both"/>
            </w:pPr>
            <w:r w:rsidRPr="00824EA4">
              <w:t>Turi būti</w:t>
            </w:r>
          </w:p>
        </w:tc>
        <w:tc>
          <w:tcPr>
            <w:tcW w:w="3820" w:type="dxa"/>
          </w:tcPr>
          <w:p w14:paraId="610394BE" w14:textId="4D813685" w:rsidR="009E4C1F" w:rsidRPr="00824EA4" w:rsidRDefault="00824EA4" w:rsidP="00D30A9D">
            <w:pPr>
              <w:jc w:val="both"/>
            </w:pPr>
            <w:r w:rsidRPr="00824EA4">
              <w:rPr>
                <w:lang w:eastAsia="en-US"/>
              </w:rPr>
              <w:t>Yra</w:t>
            </w:r>
          </w:p>
        </w:tc>
      </w:tr>
      <w:tr w:rsidR="009E4C1F" w:rsidRPr="00E243EB" w14:paraId="1E5AAB87" w14:textId="616E3821" w:rsidTr="009E4C1F">
        <w:tc>
          <w:tcPr>
            <w:tcW w:w="0" w:type="auto"/>
          </w:tcPr>
          <w:p w14:paraId="6057CC56" w14:textId="77777777" w:rsidR="009E4C1F" w:rsidRPr="006B79A2" w:rsidRDefault="009E4C1F" w:rsidP="00D30A9D">
            <w:r w:rsidRPr="006B79A2">
              <w:t>9.2.64.</w:t>
            </w:r>
          </w:p>
        </w:tc>
        <w:tc>
          <w:tcPr>
            <w:tcW w:w="0" w:type="auto"/>
            <w:vAlign w:val="center"/>
          </w:tcPr>
          <w:p w14:paraId="2346E96B" w14:textId="77777777" w:rsidR="009E4C1F" w:rsidRPr="006B79A2" w:rsidRDefault="009E4C1F" w:rsidP="00D30A9D">
            <w:r w:rsidRPr="006B79A2">
              <w:t>Maršrutizavimas</w:t>
            </w:r>
          </w:p>
        </w:tc>
        <w:tc>
          <w:tcPr>
            <w:tcW w:w="2856" w:type="dxa"/>
            <w:vAlign w:val="center"/>
          </w:tcPr>
          <w:p w14:paraId="7275701B" w14:textId="77777777" w:rsidR="009E4C1F" w:rsidRPr="006B79A2" w:rsidRDefault="009E4C1F" w:rsidP="00D30A9D">
            <w:pPr>
              <w:jc w:val="both"/>
            </w:pPr>
            <w:r w:rsidRPr="006B79A2">
              <w:t>Statinis, dinaminis maršrutizavimas pagal taisykles</w:t>
            </w:r>
          </w:p>
        </w:tc>
        <w:tc>
          <w:tcPr>
            <w:tcW w:w="3820" w:type="dxa"/>
          </w:tcPr>
          <w:p w14:paraId="5C6C3489" w14:textId="245FC3D3" w:rsidR="009E4C1F" w:rsidRPr="006B79A2" w:rsidRDefault="006B79A2" w:rsidP="00D30A9D">
            <w:pPr>
              <w:jc w:val="both"/>
            </w:pPr>
            <w:r w:rsidRPr="006B79A2">
              <w:rPr>
                <w:lang w:eastAsia="en-US"/>
              </w:rPr>
              <w:t>Statinis, dinaminis maršrutizavimas pagal taisykles</w:t>
            </w:r>
          </w:p>
        </w:tc>
      </w:tr>
      <w:tr w:rsidR="009E4C1F" w:rsidRPr="00E243EB" w14:paraId="05003D2D" w14:textId="3E2850D9" w:rsidTr="009E4C1F">
        <w:tc>
          <w:tcPr>
            <w:tcW w:w="0" w:type="auto"/>
          </w:tcPr>
          <w:p w14:paraId="17732D4B" w14:textId="77777777" w:rsidR="009E4C1F" w:rsidRPr="006B79A2" w:rsidRDefault="009E4C1F" w:rsidP="00D30A9D">
            <w:r w:rsidRPr="006B79A2">
              <w:t>9.2.65.</w:t>
            </w:r>
          </w:p>
        </w:tc>
        <w:tc>
          <w:tcPr>
            <w:tcW w:w="0" w:type="auto"/>
            <w:vAlign w:val="center"/>
          </w:tcPr>
          <w:p w14:paraId="389D4228" w14:textId="77777777" w:rsidR="009E4C1F" w:rsidRPr="006B79A2" w:rsidRDefault="009E4C1F" w:rsidP="00D30A9D">
            <w:r w:rsidRPr="006B79A2">
              <w:t>Dinaminio maršrutizavimo protokolai</w:t>
            </w:r>
          </w:p>
        </w:tc>
        <w:tc>
          <w:tcPr>
            <w:tcW w:w="2856" w:type="dxa"/>
            <w:vAlign w:val="center"/>
          </w:tcPr>
          <w:p w14:paraId="03FFBCF2" w14:textId="77777777" w:rsidR="009E4C1F" w:rsidRPr="006B79A2" w:rsidRDefault="009E4C1F" w:rsidP="00D30A9D">
            <w:pPr>
              <w:jc w:val="both"/>
            </w:pPr>
            <w:r w:rsidRPr="006B79A2">
              <w:t>BGP4, OSFP v2 ir v3, RIP v1 ir v2, ISIS</w:t>
            </w:r>
          </w:p>
        </w:tc>
        <w:tc>
          <w:tcPr>
            <w:tcW w:w="3820" w:type="dxa"/>
          </w:tcPr>
          <w:p w14:paraId="2BB26FF2" w14:textId="360A0FED" w:rsidR="009E4C1F" w:rsidRPr="006B79A2" w:rsidRDefault="006B79A2" w:rsidP="00D30A9D">
            <w:pPr>
              <w:jc w:val="both"/>
            </w:pPr>
            <w:r w:rsidRPr="006B79A2">
              <w:rPr>
                <w:lang w:eastAsia="en-US"/>
              </w:rPr>
              <w:t>BGP4, OSFP v2 ir v3, RIP v1 ir v2, ISIS</w:t>
            </w:r>
          </w:p>
        </w:tc>
      </w:tr>
      <w:tr w:rsidR="009E4C1F" w:rsidRPr="00E243EB" w14:paraId="29087B88" w14:textId="777D6BF4" w:rsidTr="009E4C1F">
        <w:tc>
          <w:tcPr>
            <w:tcW w:w="0" w:type="auto"/>
          </w:tcPr>
          <w:p w14:paraId="75378FBB" w14:textId="77777777" w:rsidR="009E4C1F" w:rsidRPr="006B79A2" w:rsidRDefault="009E4C1F" w:rsidP="00D30A9D">
            <w:r w:rsidRPr="006B79A2">
              <w:t>9.2.66.</w:t>
            </w:r>
          </w:p>
        </w:tc>
        <w:tc>
          <w:tcPr>
            <w:tcW w:w="0" w:type="auto"/>
            <w:vAlign w:val="center"/>
          </w:tcPr>
          <w:p w14:paraId="6F91F576" w14:textId="77777777" w:rsidR="009E4C1F" w:rsidRPr="006B79A2" w:rsidRDefault="009E4C1F" w:rsidP="00D30A9D">
            <w:r w:rsidRPr="006B79A2">
              <w:t>NAT maršrutizavimo protokolai</w:t>
            </w:r>
          </w:p>
        </w:tc>
        <w:tc>
          <w:tcPr>
            <w:tcW w:w="2856" w:type="dxa"/>
            <w:vAlign w:val="center"/>
          </w:tcPr>
          <w:p w14:paraId="4D82ABDF" w14:textId="77777777" w:rsidR="009E4C1F" w:rsidRPr="006B79A2" w:rsidRDefault="009E4C1F" w:rsidP="00D30A9D">
            <w:pPr>
              <w:jc w:val="both"/>
            </w:pPr>
            <w:r w:rsidRPr="006B79A2">
              <w:t xml:space="preserve">NAT64, NAT46, static ir dynamic NAT, PAT, Full Cone NAT, STUN </w:t>
            </w:r>
          </w:p>
        </w:tc>
        <w:tc>
          <w:tcPr>
            <w:tcW w:w="3820" w:type="dxa"/>
          </w:tcPr>
          <w:p w14:paraId="21A37610" w14:textId="2E3F275B" w:rsidR="009E4C1F" w:rsidRPr="006B79A2" w:rsidRDefault="006B79A2" w:rsidP="006B79A2">
            <w:pPr>
              <w:autoSpaceDE w:val="0"/>
              <w:autoSpaceDN w:val="0"/>
              <w:adjustRightInd w:val="0"/>
            </w:pPr>
            <w:r w:rsidRPr="006B79A2">
              <w:rPr>
                <w:lang w:eastAsia="en-US"/>
              </w:rPr>
              <w:t>NAT64, NAT46, static ir dynamic NAT, PAT, Full Cone NAT, STUN</w:t>
            </w:r>
          </w:p>
        </w:tc>
      </w:tr>
      <w:tr w:rsidR="009E4C1F" w:rsidRPr="00E243EB" w14:paraId="07246248" w14:textId="16F5188F" w:rsidTr="009E4C1F">
        <w:tc>
          <w:tcPr>
            <w:tcW w:w="0" w:type="auto"/>
          </w:tcPr>
          <w:p w14:paraId="4577CB00" w14:textId="77777777" w:rsidR="009E4C1F" w:rsidRPr="006B79A2" w:rsidRDefault="009E4C1F" w:rsidP="00D30A9D">
            <w:r w:rsidRPr="006B79A2">
              <w:t>9.2.67.</w:t>
            </w:r>
          </w:p>
        </w:tc>
        <w:tc>
          <w:tcPr>
            <w:tcW w:w="0" w:type="auto"/>
            <w:vAlign w:val="center"/>
          </w:tcPr>
          <w:p w14:paraId="1FB39A7D" w14:textId="77777777" w:rsidR="009E4C1F" w:rsidRPr="006B79A2" w:rsidRDefault="009E4C1F" w:rsidP="00D30A9D">
            <w:r w:rsidRPr="006B79A2">
              <w:t>Turinio maršrutizavimas (WCCP ir ICAP)</w:t>
            </w:r>
          </w:p>
        </w:tc>
        <w:tc>
          <w:tcPr>
            <w:tcW w:w="2856" w:type="dxa"/>
            <w:vAlign w:val="center"/>
          </w:tcPr>
          <w:p w14:paraId="483A7EEF" w14:textId="77777777" w:rsidR="009E4C1F" w:rsidRPr="006B79A2" w:rsidRDefault="009E4C1F" w:rsidP="00D30A9D">
            <w:pPr>
              <w:jc w:val="both"/>
            </w:pPr>
            <w:r w:rsidRPr="006B79A2">
              <w:t>Turi būti</w:t>
            </w:r>
          </w:p>
        </w:tc>
        <w:tc>
          <w:tcPr>
            <w:tcW w:w="3820" w:type="dxa"/>
          </w:tcPr>
          <w:p w14:paraId="53BBEA22" w14:textId="284A95A4" w:rsidR="009E4C1F" w:rsidRPr="006B79A2" w:rsidRDefault="006B79A2" w:rsidP="00D30A9D">
            <w:pPr>
              <w:jc w:val="both"/>
            </w:pPr>
            <w:r w:rsidRPr="006B79A2">
              <w:rPr>
                <w:lang w:eastAsia="en-US"/>
              </w:rPr>
              <w:t>Yra</w:t>
            </w:r>
          </w:p>
        </w:tc>
      </w:tr>
      <w:tr w:rsidR="009E4C1F" w:rsidRPr="00E243EB" w14:paraId="000728A5" w14:textId="6B11FF6D" w:rsidTr="009E4C1F">
        <w:tc>
          <w:tcPr>
            <w:tcW w:w="0" w:type="auto"/>
          </w:tcPr>
          <w:p w14:paraId="19DB1443" w14:textId="77777777" w:rsidR="009E4C1F" w:rsidRPr="006B79A2" w:rsidRDefault="009E4C1F" w:rsidP="00D30A9D">
            <w:r w:rsidRPr="006B79A2">
              <w:t>9.2.68.</w:t>
            </w:r>
          </w:p>
        </w:tc>
        <w:tc>
          <w:tcPr>
            <w:tcW w:w="0" w:type="auto"/>
            <w:vAlign w:val="center"/>
          </w:tcPr>
          <w:p w14:paraId="04A51959" w14:textId="77777777" w:rsidR="009E4C1F" w:rsidRPr="006B79A2" w:rsidRDefault="009E4C1F" w:rsidP="00D30A9D">
            <w:r w:rsidRPr="006B79A2">
              <w:t>“VLAN Tagging (802.1Q)” ir VXLAN palaikymas</w:t>
            </w:r>
          </w:p>
        </w:tc>
        <w:tc>
          <w:tcPr>
            <w:tcW w:w="2856" w:type="dxa"/>
            <w:vAlign w:val="center"/>
          </w:tcPr>
          <w:p w14:paraId="4CCA17FD" w14:textId="77777777" w:rsidR="009E4C1F" w:rsidRPr="006B79A2" w:rsidRDefault="009E4C1F" w:rsidP="00D30A9D">
            <w:pPr>
              <w:jc w:val="both"/>
            </w:pPr>
            <w:r w:rsidRPr="006B79A2">
              <w:t>Turi būti</w:t>
            </w:r>
          </w:p>
        </w:tc>
        <w:tc>
          <w:tcPr>
            <w:tcW w:w="3820" w:type="dxa"/>
          </w:tcPr>
          <w:p w14:paraId="2C80FA13" w14:textId="3B7E477A" w:rsidR="009E4C1F" w:rsidRPr="006B79A2" w:rsidRDefault="006B79A2" w:rsidP="00D30A9D">
            <w:pPr>
              <w:jc w:val="both"/>
            </w:pPr>
            <w:r w:rsidRPr="006B79A2">
              <w:rPr>
                <w:lang w:eastAsia="en-US"/>
              </w:rPr>
              <w:t>Yra</w:t>
            </w:r>
          </w:p>
        </w:tc>
      </w:tr>
      <w:tr w:rsidR="009E4C1F" w:rsidRPr="00E243EB" w14:paraId="287DDE9F" w14:textId="6B067FF2" w:rsidTr="009E4C1F">
        <w:tc>
          <w:tcPr>
            <w:tcW w:w="0" w:type="auto"/>
          </w:tcPr>
          <w:p w14:paraId="2DAEEC5A" w14:textId="77777777" w:rsidR="009E4C1F" w:rsidRPr="006B79A2" w:rsidRDefault="009E4C1F" w:rsidP="00D30A9D">
            <w:r w:rsidRPr="006B79A2">
              <w:t>9.2.69.</w:t>
            </w:r>
          </w:p>
        </w:tc>
        <w:tc>
          <w:tcPr>
            <w:tcW w:w="0" w:type="auto"/>
            <w:vAlign w:val="center"/>
          </w:tcPr>
          <w:p w14:paraId="2AAE0B32" w14:textId="77777777" w:rsidR="009E4C1F" w:rsidRPr="006B79A2" w:rsidRDefault="009E4C1F" w:rsidP="00D30A9D">
            <w:r w:rsidRPr="006B79A2">
              <w:t>Srauto ribojimas ir QoS per taisyklę (policy) ir aplikaciją</w:t>
            </w:r>
          </w:p>
        </w:tc>
        <w:tc>
          <w:tcPr>
            <w:tcW w:w="2856" w:type="dxa"/>
            <w:vAlign w:val="center"/>
          </w:tcPr>
          <w:p w14:paraId="71F03DC0" w14:textId="77777777" w:rsidR="009E4C1F" w:rsidRPr="006B79A2" w:rsidRDefault="009E4C1F" w:rsidP="00D30A9D">
            <w:pPr>
              <w:jc w:val="both"/>
            </w:pPr>
            <w:r w:rsidRPr="006B79A2">
              <w:t>Turi būti</w:t>
            </w:r>
          </w:p>
        </w:tc>
        <w:tc>
          <w:tcPr>
            <w:tcW w:w="3820" w:type="dxa"/>
          </w:tcPr>
          <w:p w14:paraId="736746F8" w14:textId="1AB4E28C" w:rsidR="009E4C1F" w:rsidRPr="006B79A2" w:rsidRDefault="006B79A2" w:rsidP="00D30A9D">
            <w:pPr>
              <w:jc w:val="both"/>
            </w:pPr>
            <w:r w:rsidRPr="006B79A2">
              <w:rPr>
                <w:lang w:eastAsia="en-US"/>
              </w:rPr>
              <w:t>Yra</w:t>
            </w:r>
          </w:p>
        </w:tc>
      </w:tr>
      <w:tr w:rsidR="009E4C1F" w:rsidRPr="00E243EB" w14:paraId="711D79A9" w14:textId="5C1A9333" w:rsidTr="009E4C1F">
        <w:tc>
          <w:tcPr>
            <w:tcW w:w="0" w:type="auto"/>
          </w:tcPr>
          <w:p w14:paraId="7FD23494" w14:textId="77777777" w:rsidR="009E4C1F" w:rsidRPr="005D4EF9" w:rsidRDefault="009E4C1F" w:rsidP="00D30A9D">
            <w:r w:rsidRPr="005D4EF9">
              <w:lastRenderedPageBreak/>
              <w:t>9.2.70.</w:t>
            </w:r>
          </w:p>
        </w:tc>
        <w:tc>
          <w:tcPr>
            <w:tcW w:w="0" w:type="auto"/>
            <w:vAlign w:val="center"/>
          </w:tcPr>
          <w:p w14:paraId="3E380229" w14:textId="77777777" w:rsidR="009E4C1F" w:rsidRPr="005D4EF9" w:rsidRDefault="009E4C1F" w:rsidP="00D30A9D">
            <w:r w:rsidRPr="005D4EF9">
              <w:t>Programinės įrangos atnaujinimai</w:t>
            </w:r>
          </w:p>
        </w:tc>
        <w:tc>
          <w:tcPr>
            <w:tcW w:w="2856" w:type="dxa"/>
            <w:vAlign w:val="center"/>
          </w:tcPr>
          <w:p w14:paraId="05B7A40F" w14:textId="77777777" w:rsidR="009E4C1F" w:rsidRPr="005D4EF9" w:rsidRDefault="009E4C1F" w:rsidP="005D4EF9">
            <w:pPr>
              <w:jc w:val="both"/>
            </w:pPr>
            <w:r w:rsidRPr="005D4EF9">
              <w:t>Turi būti teikiami viso garantinio laikotarpio metu be papildomo mokesčio</w:t>
            </w:r>
          </w:p>
        </w:tc>
        <w:tc>
          <w:tcPr>
            <w:tcW w:w="3820" w:type="dxa"/>
          </w:tcPr>
          <w:p w14:paraId="028DF628" w14:textId="6E138165" w:rsidR="009E4C1F" w:rsidRPr="005D4EF9" w:rsidRDefault="005D4EF9" w:rsidP="005D4EF9">
            <w:pPr>
              <w:autoSpaceDE w:val="0"/>
              <w:autoSpaceDN w:val="0"/>
              <w:adjustRightInd w:val="0"/>
              <w:jc w:val="both"/>
            </w:pPr>
            <w:r w:rsidRPr="005D4EF9">
              <w:rPr>
                <w:lang w:eastAsia="en-US"/>
              </w:rPr>
              <w:t>Bus teikiami viso garantinio laikotarpio metu be papildomo mokesčio</w:t>
            </w:r>
          </w:p>
        </w:tc>
      </w:tr>
      <w:tr w:rsidR="009E4C1F" w:rsidRPr="00E243EB" w14:paraId="3FEA52C4" w14:textId="1B28FBDB" w:rsidTr="009E4C1F">
        <w:tc>
          <w:tcPr>
            <w:tcW w:w="0" w:type="auto"/>
          </w:tcPr>
          <w:p w14:paraId="12D13AAA" w14:textId="77777777" w:rsidR="009E4C1F" w:rsidRPr="00DB7B92" w:rsidRDefault="009E4C1F" w:rsidP="00D30A9D">
            <w:r w:rsidRPr="00DB7B92">
              <w:t>9.2.71.</w:t>
            </w:r>
          </w:p>
        </w:tc>
        <w:tc>
          <w:tcPr>
            <w:tcW w:w="0" w:type="auto"/>
            <w:vAlign w:val="center"/>
          </w:tcPr>
          <w:p w14:paraId="7FC43F61" w14:textId="77777777" w:rsidR="009E4C1F" w:rsidRPr="00DB7B92" w:rsidRDefault="009E4C1F" w:rsidP="00D30A9D">
            <w:r w:rsidRPr="00DB7B92">
              <w:t>Antimalware, antispam, webfilter, IPS parašų bazių atnaujinimai</w:t>
            </w:r>
          </w:p>
        </w:tc>
        <w:tc>
          <w:tcPr>
            <w:tcW w:w="2856" w:type="dxa"/>
            <w:vAlign w:val="center"/>
          </w:tcPr>
          <w:p w14:paraId="26C07236" w14:textId="77777777" w:rsidR="009E4C1F" w:rsidRPr="00DB7B92" w:rsidRDefault="009E4C1F" w:rsidP="00DB7B92">
            <w:pPr>
              <w:jc w:val="both"/>
            </w:pPr>
            <w:r w:rsidRPr="00DB7B92">
              <w:t>Turi būti teikiami viso garantinio laikotarpio metu be papildomo mokesčio</w:t>
            </w:r>
          </w:p>
        </w:tc>
        <w:tc>
          <w:tcPr>
            <w:tcW w:w="3820" w:type="dxa"/>
          </w:tcPr>
          <w:p w14:paraId="0E52B131" w14:textId="16EAB5F0" w:rsidR="009E4C1F" w:rsidRPr="00DB7B92" w:rsidRDefault="00DB7B92" w:rsidP="00DB7B92">
            <w:pPr>
              <w:autoSpaceDE w:val="0"/>
              <w:autoSpaceDN w:val="0"/>
              <w:adjustRightInd w:val="0"/>
              <w:jc w:val="both"/>
            </w:pPr>
            <w:r w:rsidRPr="00DB7B92">
              <w:rPr>
                <w:lang w:eastAsia="en-US"/>
              </w:rPr>
              <w:t>Bus teikiami viso garantinio laikotarpio metu be papildomo mokesčio</w:t>
            </w:r>
          </w:p>
        </w:tc>
      </w:tr>
      <w:tr w:rsidR="009E4C1F" w:rsidRPr="00E243EB" w14:paraId="39B3756A" w14:textId="15646ADD" w:rsidTr="009E4C1F">
        <w:tc>
          <w:tcPr>
            <w:tcW w:w="0" w:type="auto"/>
          </w:tcPr>
          <w:p w14:paraId="1B75F82E" w14:textId="77777777" w:rsidR="009E4C1F" w:rsidRPr="00DB7B92" w:rsidRDefault="009E4C1F" w:rsidP="00D30A9D">
            <w:r w:rsidRPr="00DB7B92">
              <w:t>9.2.72.</w:t>
            </w:r>
          </w:p>
        </w:tc>
        <w:tc>
          <w:tcPr>
            <w:tcW w:w="0" w:type="auto"/>
            <w:vAlign w:val="center"/>
          </w:tcPr>
          <w:p w14:paraId="17BEC16C" w14:textId="77777777" w:rsidR="009E4C1F" w:rsidRPr="00DB7B92" w:rsidRDefault="009E4C1F" w:rsidP="00D30A9D">
            <w:r w:rsidRPr="00DB7B92">
              <w:t>Atnaujinimai pagal nustatyta grafiką (Shedule)</w:t>
            </w:r>
          </w:p>
        </w:tc>
        <w:tc>
          <w:tcPr>
            <w:tcW w:w="2856" w:type="dxa"/>
            <w:vAlign w:val="center"/>
          </w:tcPr>
          <w:p w14:paraId="0C0F155E" w14:textId="77777777" w:rsidR="009E4C1F" w:rsidRPr="00DB7B92" w:rsidRDefault="009E4C1F" w:rsidP="00D30A9D">
            <w:pPr>
              <w:jc w:val="both"/>
            </w:pPr>
            <w:r w:rsidRPr="00DB7B92">
              <w:t>Turi būti</w:t>
            </w:r>
          </w:p>
        </w:tc>
        <w:tc>
          <w:tcPr>
            <w:tcW w:w="3820" w:type="dxa"/>
          </w:tcPr>
          <w:p w14:paraId="48644D64" w14:textId="799CEB97" w:rsidR="009E4C1F" w:rsidRPr="00DB7B92" w:rsidRDefault="00DB7B92" w:rsidP="00D30A9D">
            <w:pPr>
              <w:jc w:val="both"/>
            </w:pPr>
            <w:r w:rsidRPr="00DB7B92">
              <w:rPr>
                <w:lang w:eastAsia="en-US"/>
              </w:rPr>
              <w:t>Yra</w:t>
            </w:r>
          </w:p>
        </w:tc>
      </w:tr>
      <w:tr w:rsidR="009E4C1F" w:rsidRPr="00E243EB" w14:paraId="4A2DE075" w14:textId="4AF9DC81" w:rsidTr="009E4C1F">
        <w:tc>
          <w:tcPr>
            <w:tcW w:w="0" w:type="auto"/>
          </w:tcPr>
          <w:p w14:paraId="34AC3B2D" w14:textId="77777777" w:rsidR="009E4C1F" w:rsidRPr="00DB7B92" w:rsidRDefault="009E4C1F" w:rsidP="00D30A9D">
            <w:r w:rsidRPr="00DB7B92">
              <w:t>9.2.73.</w:t>
            </w:r>
          </w:p>
        </w:tc>
        <w:tc>
          <w:tcPr>
            <w:tcW w:w="0" w:type="auto"/>
            <w:vAlign w:val="center"/>
          </w:tcPr>
          <w:p w14:paraId="4E66F4C1" w14:textId="77777777" w:rsidR="009E4C1F" w:rsidRPr="00DB7B92" w:rsidRDefault="009E4C1F" w:rsidP="00D30A9D">
            <w:r w:rsidRPr="00DB7B92">
              <w:t>SFP moduliai</w:t>
            </w:r>
          </w:p>
        </w:tc>
        <w:tc>
          <w:tcPr>
            <w:tcW w:w="2856" w:type="dxa"/>
            <w:vAlign w:val="center"/>
          </w:tcPr>
          <w:p w14:paraId="5EC86DEC" w14:textId="77777777" w:rsidR="009E4C1F" w:rsidRPr="00DB7B92" w:rsidRDefault="009E4C1F" w:rsidP="00DB7B92">
            <w:pPr>
              <w:jc w:val="both"/>
            </w:pPr>
            <w:r w:rsidRPr="00DB7B92">
              <w:t>Turi būti numatyti 2x 100Base-TX SFP moduliai, suderinami su siūlomu įrenginiu.</w:t>
            </w:r>
          </w:p>
        </w:tc>
        <w:tc>
          <w:tcPr>
            <w:tcW w:w="3820" w:type="dxa"/>
          </w:tcPr>
          <w:p w14:paraId="6E8D1F45" w14:textId="41127EE2" w:rsidR="009E4C1F" w:rsidRPr="00DB7B92" w:rsidRDefault="00DB7B92" w:rsidP="00DB7B92">
            <w:pPr>
              <w:autoSpaceDE w:val="0"/>
              <w:autoSpaceDN w:val="0"/>
              <w:adjustRightInd w:val="0"/>
              <w:jc w:val="both"/>
            </w:pPr>
            <w:r w:rsidRPr="00DB7B92">
              <w:rPr>
                <w:lang w:eastAsia="en-US"/>
              </w:rPr>
              <w:t>Numatyti 2x 100Base-TX SFP moduliai, suderinami su siūlomu įrenginiu.</w:t>
            </w:r>
          </w:p>
        </w:tc>
      </w:tr>
      <w:tr w:rsidR="009E4C1F" w:rsidRPr="00E243EB" w14:paraId="6BEAC93D" w14:textId="36F5952D" w:rsidTr="009E4C1F">
        <w:tc>
          <w:tcPr>
            <w:tcW w:w="0" w:type="auto"/>
          </w:tcPr>
          <w:p w14:paraId="5D08CDA8" w14:textId="77777777" w:rsidR="009E4C1F" w:rsidRPr="00E243EB" w:rsidRDefault="009E4C1F" w:rsidP="00D30A9D">
            <w:pPr>
              <w:rPr>
                <w:highlight w:val="yellow"/>
              </w:rPr>
            </w:pPr>
            <w:r w:rsidRPr="00DB7B92">
              <w:t>9.2.74.</w:t>
            </w:r>
          </w:p>
        </w:tc>
        <w:tc>
          <w:tcPr>
            <w:tcW w:w="0" w:type="auto"/>
            <w:vAlign w:val="center"/>
          </w:tcPr>
          <w:p w14:paraId="35C6881D" w14:textId="77777777" w:rsidR="009E4C1F" w:rsidRPr="00E243EB" w:rsidRDefault="009E4C1F" w:rsidP="00D30A9D">
            <w:pPr>
              <w:rPr>
                <w:highlight w:val="yellow"/>
              </w:rPr>
            </w:pPr>
            <w:r w:rsidRPr="00DB7B92">
              <w:t>Techninis palaikymas</w:t>
            </w:r>
          </w:p>
        </w:tc>
        <w:tc>
          <w:tcPr>
            <w:tcW w:w="2856" w:type="dxa"/>
            <w:vAlign w:val="center"/>
          </w:tcPr>
          <w:p w14:paraId="1C609176" w14:textId="77777777" w:rsidR="009E4C1F" w:rsidRPr="00DB7B92" w:rsidRDefault="009E4C1F" w:rsidP="00DB7B92">
            <w:pPr>
              <w:jc w:val="both"/>
            </w:pPr>
            <w:r w:rsidRPr="00DB7B92">
              <w:t>Turi būti:</w:t>
            </w:r>
          </w:p>
          <w:p w14:paraId="3FB915F0" w14:textId="717AA677" w:rsidR="009E4C1F" w:rsidRPr="00DB7B92" w:rsidRDefault="00DB7B92" w:rsidP="00DB7B92">
            <w:pPr>
              <w:jc w:val="both"/>
            </w:pPr>
            <w:r w:rsidRPr="00DB7B92">
              <w:t xml:space="preserve">- </w:t>
            </w:r>
            <w:r w:rsidR="009E4C1F" w:rsidRPr="00DB7B92">
              <w:t>nemokamas garantinis aptarnavimas, bei atnaujinimų teikimas garantiniu laikotarpiu: NGFW Application Control and IPS, Antivirus, Botnet IP/Domain Reputation, Mobile Security, Web Filtering and Antispam Serviced);</w:t>
            </w:r>
          </w:p>
          <w:p w14:paraId="3A8B6943" w14:textId="1ACF49B8" w:rsidR="009E4C1F" w:rsidRPr="00DB7B92" w:rsidRDefault="00DB7B92" w:rsidP="00DB7B92">
            <w:pPr>
              <w:jc w:val="both"/>
            </w:pPr>
            <w:r w:rsidRPr="00DB7B92">
              <w:t xml:space="preserve">- </w:t>
            </w:r>
            <w:r w:rsidR="009E4C1F" w:rsidRPr="00DB7B92">
              <w:t xml:space="preserve">teisė kreiptis į gamintoją iškilus problemai (paslaugos tipas 24x7) internetu, elektroniniu paštu ar faksu; </w:t>
            </w:r>
          </w:p>
          <w:p w14:paraId="1151F759" w14:textId="02F1C9A6" w:rsidR="009E4C1F" w:rsidRPr="00DB7B92" w:rsidRDefault="00DB7B92" w:rsidP="00DB7B92">
            <w:pPr>
              <w:jc w:val="both"/>
            </w:pPr>
            <w:r w:rsidRPr="00DB7B92">
              <w:t xml:space="preserve">- </w:t>
            </w:r>
            <w:r w:rsidR="009E4C1F" w:rsidRPr="00DB7B92">
              <w:t>prieiga prie gamintojo internetiniame puslapyje esančių resursų, tarp jų ir programinės įrangos bibliotekos;</w:t>
            </w:r>
          </w:p>
          <w:p w14:paraId="108ADA2A" w14:textId="13530470" w:rsidR="009E4C1F" w:rsidRPr="00DB7B92" w:rsidRDefault="00DB7B92" w:rsidP="00DB7B92">
            <w:pPr>
              <w:jc w:val="both"/>
            </w:pPr>
            <w:r w:rsidRPr="00DB7B92">
              <w:t xml:space="preserve">- </w:t>
            </w:r>
            <w:r w:rsidR="009E4C1F" w:rsidRPr="00DB7B92">
              <w:t>garantiniu laikotarpiu pirkėjas nemokamai gauna ir naudoja programinės įrangos (angl. firmware) klaidų ištaisymus ir naujas versijas, turi teisę kreiptis į gamintojo techninio aptarnavimo centrą dėl probleminių klausimų;</w:t>
            </w:r>
          </w:p>
          <w:p w14:paraId="39E04604" w14:textId="623D06C9" w:rsidR="009E4C1F" w:rsidRPr="00DB7B92" w:rsidRDefault="00DB7B92" w:rsidP="00DB7B92">
            <w:pPr>
              <w:jc w:val="both"/>
              <w:rPr>
                <w:highlight w:val="yellow"/>
              </w:rPr>
            </w:pPr>
            <w:r w:rsidRPr="00DB7B92">
              <w:t xml:space="preserve">- </w:t>
            </w:r>
            <w:r w:rsidR="009E4C1F" w:rsidRPr="00DB7B92">
              <w:t xml:space="preserve">pateikiamas įrangos gamintojo serviso paketo kodas. Gamintojo serviso paketas turi būti pateiktas visam garantiniam laikotarpiui iš karto. </w:t>
            </w:r>
          </w:p>
        </w:tc>
        <w:tc>
          <w:tcPr>
            <w:tcW w:w="3820" w:type="dxa"/>
          </w:tcPr>
          <w:p w14:paraId="39F2F7D9" w14:textId="77777777" w:rsidR="00DB7B92" w:rsidRPr="00DB7B92" w:rsidRDefault="00DB7B92" w:rsidP="00DB7B92">
            <w:pPr>
              <w:autoSpaceDE w:val="0"/>
              <w:autoSpaceDN w:val="0"/>
              <w:adjustRightInd w:val="0"/>
              <w:jc w:val="both"/>
              <w:rPr>
                <w:lang w:eastAsia="en-US"/>
              </w:rPr>
            </w:pPr>
            <w:r w:rsidRPr="00DB7B92">
              <w:rPr>
                <w:lang w:eastAsia="en-US"/>
              </w:rPr>
              <w:t>Bus:</w:t>
            </w:r>
          </w:p>
          <w:p w14:paraId="1D41BD2C" w14:textId="2CA7AAAC" w:rsidR="00DB7B92" w:rsidRPr="00DB7B92" w:rsidRDefault="00DB7B92" w:rsidP="00DB7B92">
            <w:pPr>
              <w:autoSpaceDE w:val="0"/>
              <w:autoSpaceDN w:val="0"/>
              <w:adjustRightInd w:val="0"/>
              <w:jc w:val="both"/>
              <w:rPr>
                <w:lang w:eastAsia="en-US"/>
              </w:rPr>
            </w:pPr>
            <w:r w:rsidRPr="00DB7B92">
              <w:rPr>
                <w:lang w:eastAsia="en-US"/>
              </w:rPr>
              <w:t>- nemokamas garantinis aptarnavimas, bei atnaujinimų</w:t>
            </w:r>
            <w:r>
              <w:rPr>
                <w:lang w:eastAsia="en-US"/>
              </w:rPr>
              <w:t xml:space="preserve"> </w:t>
            </w:r>
            <w:r w:rsidRPr="00DB7B92">
              <w:rPr>
                <w:lang w:eastAsia="en-US"/>
              </w:rPr>
              <w:t>teikimas garantiniu laikotarpiu: NGFW Application</w:t>
            </w:r>
            <w:r>
              <w:rPr>
                <w:lang w:eastAsia="en-US"/>
              </w:rPr>
              <w:t xml:space="preserve"> </w:t>
            </w:r>
            <w:r w:rsidRPr="00DB7B92">
              <w:rPr>
                <w:lang w:eastAsia="en-US"/>
              </w:rPr>
              <w:t>Control and IPS, Antivirus, Botnet IP/Domain</w:t>
            </w:r>
            <w:r>
              <w:rPr>
                <w:lang w:eastAsia="en-US"/>
              </w:rPr>
              <w:t xml:space="preserve"> </w:t>
            </w:r>
            <w:r w:rsidRPr="00DB7B92">
              <w:rPr>
                <w:lang w:eastAsia="en-US"/>
              </w:rPr>
              <w:t>Reputation, Mobile Security, Web Filtering and</w:t>
            </w:r>
            <w:r>
              <w:rPr>
                <w:lang w:eastAsia="en-US"/>
              </w:rPr>
              <w:t xml:space="preserve"> </w:t>
            </w:r>
            <w:r w:rsidRPr="00DB7B92">
              <w:rPr>
                <w:lang w:eastAsia="en-US"/>
              </w:rPr>
              <w:t>Antispam Serviced);</w:t>
            </w:r>
          </w:p>
          <w:p w14:paraId="7E02F1FC" w14:textId="77777777" w:rsidR="00DB7B92" w:rsidRPr="00DB7B92" w:rsidRDefault="00DB7B92" w:rsidP="00DB7B92">
            <w:pPr>
              <w:autoSpaceDE w:val="0"/>
              <w:autoSpaceDN w:val="0"/>
              <w:adjustRightInd w:val="0"/>
              <w:jc w:val="both"/>
              <w:rPr>
                <w:lang w:eastAsia="en-US"/>
              </w:rPr>
            </w:pPr>
            <w:r w:rsidRPr="00DB7B92">
              <w:rPr>
                <w:lang w:eastAsia="en-US"/>
              </w:rPr>
              <w:t>- teisė kreiptis į gamintoją iškilus problemai (paslaugos</w:t>
            </w:r>
          </w:p>
          <w:p w14:paraId="520A48CE" w14:textId="77777777" w:rsidR="00DB7B92" w:rsidRPr="00DB7B92" w:rsidRDefault="00DB7B92" w:rsidP="00DB7B92">
            <w:pPr>
              <w:autoSpaceDE w:val="0"/>
              <w:autoSpaceDN w:val="0"/>
              <w:adjustRightInd w:val="0"/>
              <w:jc w:val="both"/>
              <w:rPr>
                <w:lang w:eastAsia="en-US"/>
              </w:rPr>
            </w:pPr>
            <w:r w:rsidRPr="00DB7B92">
              <w:rPr>
                <w:lang w:eastAsia="en-US"/>
              </w:rPr>
              <w:t>tipas 24x7) internetu, elektroniniu paštu ar faksu;</w:t>
            </w:r>
          </w:p>
          <w:p w14:paraId="33A6BB16" w14:textId="39FB6DA3" w:rsidR="00DB7B92" w:rsidRPr="00DB7B92" w:rsidRDefault="00DB7B92" w:rsidP="00DB7B92">
            <w:pPr>
              <w:autoSpaceDE w:val="0"/>
              <w:autoSpaceDN w:val="0"/>
              <w:adjustRightInd w:val="0"/>
              <w:jc w:val="both"/>
              <w:rPr>
                <w:lang w:eastAsia="en-US"/>
              </w:rPr>
            </w:pPr>
            <w:r w:rsidRPr="00DB7B92">
              <w:rPr>
                <w:lang w:eastAsia="en-US"/>
              </w:rPr>
              <w:t>- prieiga prie gamintojo internetiniame puslapyje esančių</w:t>
            </w:r>
            <w:r>
              <w:rPr>
                <w:lang w:eastAsia="en-US"/>
              </w:rPr>
              <w:t xml:space="preserve"> </w:t>
            </w:r>
            <w:r w:rsidRPr="00DB7B92">
              <w:rPr>
                <w:lang w:eastAsia="en-US"/>
              </w:rPr>
              <w:t>resursų, tarp jų ir programinės įrangos bibliotekos;</w:t>
            </w:r>
          </w:p>
          <w:p w14:paraId="4A4E1355" w14:textId="2F6DBCC8" w:rsidR="00DB7B92" w:rsidRPr="00DB7B92" w:rsidRDefault="00DB7B92" w:rsidP="00DB7B92">
            <w:pPr>
              <w:autoSpaceDE w:val="0"/>
              <w:autoSpaceDN w:val="0"/>
              <w:adjustRightInd w:val="0"/>
              <w:jc w:val="both"/>
              <w:rPr>
                <w:lang w:eastAsia="en-US"/>
              </w:rPr>
            </w:pPr>
            <w:r w:rsidRPr="00DB7B92">
              <w:rPr>
                <w:lang w:eastAsia="en-US"/>
              </w:rPr>
              <w:t>- garantiniu laikotarpiu pirkėjas nemokamai gauna ir</w:t>
            </w:r>
            <w:r>
              <w:rPr>
                <w:lang w:eastAsia="en-US"/>
              </w:rPr>
              <w:t xml:space="preserve"> </w:t>
            </w:r>
            <w:r w:rsidRPr="00DB7B92">
              <w:rPr>
                <w:lang w:eastAsia="en-US"/>
              </w:rPr>
              <w:t>naudoja programinės įrangos (angl. firmware) klaidų</w:t>
            </w:r>
            <w:r>
              <w:rPr>
                <w:lang w:eastAsia="en-US"/>
              </w:rPr>
              <w:t xml:space="preserve"> </w:t>
            </w:r>
            <w:r w:rsidRPr="00DB7B92">
              <w:rPr>
                <w:lang w:eastAsia="en-US"/>
              </w:rPr>
              <w:t>ištaisymus ir naujas versijas, turi teisę kreiptis į</w:t>
            </w:r>
            <w:r>
              <w:rPr>
                <w:lang w:eastAsia="en-US"/>
              </w:rPr>
              <w:t xml:space="preserve"> </w:t>
            </w:r>
            <w:r w:rsidRPr="00DB7B92">
              <w:rPr>
                <w:lang w:eastAsia="en-US"/>
              </w:rPr>
              <w:t>gamintojo techninio aptarnavimo centrą dėl probleminių</w:t>
            </w:r>
            <w:r>
              <w:rPr>
                <w:lang w:eastAsia="en-US"/>
              </w:rPr>
              <w:t xml:space="preserve"> </w:t>
            </w:r>
            <w:r w:rsidRPr="00DB7B92">
              <w:rPr>
                <w:lang w:eastAsia="en-US"/>
              </w:rPr>
              <w:t>klausimų;</w:t>
            </w:r>
          </w:p>
          <w:p w14:paraId="6EBE72C7" w14:textId="72320E01" w:rsidR="00DB7B92" w:rsidRPr="00DB7B92" w:rsidRDefault="00DB7B92" w:rsidP="00DB7B92">
            <w:pPr>
              <w:autoSpaceDE w:val="0"/>
              <w:autoSpaceDN w:val="0"/>
              <w:adjustRightInd w:val="0"/>
              <w:jc w:val="both"/>
              <w:rPr>
                <w:lang w:eastAsia="en-US"/>
              </w:rPr>
            </w:pPr>
            <w:r w:rsidRPr="00DB7B92">
              <w:rPr>
                <w:lang w:eastAsia="en-US"/>
              </w:rPr>
              <w:t>- pateikiamas įrangos gamintojo serviso paketo kodas.</w:t>
            </w:r>
            <w:r>
              <w:rPr>
                <w:lang w:eastAsia="en-US"/>
              </w:rPr>
              <w:t xml:space="preserve"> </w:t>
            </w:r>
            <w:r w:rsidRPr="00DB7B92">
              <w:rPr>
                <w:lang w:eastAsia="en-US"/>
              </w:rPr>
              <w:t>Gamintojo serviso paketas turi būti pateiktas visam</w:t>
            </w:r>
            <w:r>
              <w:rPr>
                <w:lang w:eastAsia="en-US"/>
              </w:rPr>
              <w:t xml:space="preserve"> </w:t>
            </w:r>
            <w:r w:rsidRPr="00DB7B92">
              <w:rPr>
                <w:lang w:eastAsia="en-US"/>
              </w:rPr>
              <w:t>garantiniam laikotarpiui iš karto.</w:t>
            </w:r>
          </w:p>
          <w:p w14:paraId="0668A39C" w14:textId="59AF06CD" w:rsidR="009E4C1F" w:rsidRPr="00DB7B92" w:rsidRDefault="009E4C1F" w:rsidP="00DB7B92">
            <w:pPr>
              <w:jc w:val="both"/>
              <w:rPr>
                <w:highlight w:val="yellow"/>
              </w:rPr>
            </w:pPr>
          </w:p>
        </w:tc>
      </w:tr>
      <w:tr w:rsidR="00DB7B92" w:rsidRPr="00E243EB" w14:paraId="03E988DA" w14:textId="77595D5A" w:rsidTr="00DB7B92">
        <w:tc>
          <w:tcPr>
            <w:tcW w:w="0" w:type="auto"/>
            <w:shd w:val="clear" w:color="auto" w:fill="D9E2F3" w:themeFill="accent5" w:themeFillTint="33"/>
          </w:tcPr>
          <w:p w14:paraId="2937156F" w14:textId="77777777" w:rsidR="00DB7B92" w:rsidRPr="00DB7B92" w:rsidRDefault="00DB7B92" w:rsidP="00D30A9D">
            <w:pPr>
              <w:pStyle w:val="ListParagraph"/>
              <w:ind w:left="360" w:hanging="390"/>
              <w:rPr>
                <w:b/>
              </w:rPr>
            </w:pPr>
            <w:r w:rsidRPr="00DB7B92">
              <w:rPr>
                <w:b/>
              </w:rPr>
              <w:t>9.3.</w:t>
            </w:r>
          </w:p>
        </w:tc>
        <w:tc>
          <w:tcPr>
            <w:tcW w:w="9035" w:type="dxa"/>
            <w:gridSpan w:val="3"/>
            <w:shd w:val="clear" w:color="auto" w:fill="D9E2F3" w:themeFill="accent5" w:themeFillTint="33"/>
            <w:vAlign w:val="center"/>
          </w:tcPr>
          <w:p w14:paraId="3A5F430D" w14:textId="0B84A44B" w:rsidR="00DB7B92" w:rsidRPr="00DB7B92" w:rsidRDefault="00DB7B92" w:rsidP="00D30A9D">
            <w:pPr>
              <w:rPr>
                <w:b/>
                <w:lang w:eastAsia="ar-SA"/>
              </w:rPr>
            </w:pPr>
            <w:r w:rsidRPr="00DB7B92">
              <w:rPr>
                <w:b/>
                <w:lang w:eastAsia="ar-SA"/>
              </w:rPr>
              <w:t>Maitinimo įrangos sprendimas</w:t>
            </w:r>
            <w:r w:rsidR="00DD2981">
              <w:rPr>
                <w:b/>
                <w:lang w:eastAsia="ar-SA"/>
              </w:rPr>
              <w:t xml:space="preserve"> </w:t>
            </w:r>
            <w:r w:rsidR="009252DB" w:rsidRPr="009252DB">
              <w:rPr>
                <w:lang w:eastAsia="ar-SA"/>
              </w:rPr>
              <w:t xml:space="preserve">(gamintojas: </w:t>
            </w:r>
            <w:r w:rsidR="009252DB" w:rsidRPr="009252DB">
              <w:rPr>
                <w:rFonts w:ascii="Times-Bold" w:hAnsi="Times-Bold" w:cs="Times-Bold"/>
                <w:bCs/>
                <w:lang w:eastAsia="en-US"/>
              </w:rPr>
              <w:t>Bicker Elektronik GmbH/ Mean Well, modelis: UPSI-2406D + BP-LFP-1375D + SDR-240-24)</w:t>
            </w:r>
          </w:p>
        </w:tc>
      </w:tr>
      <w:tr w:rsidR="009E4C1F" w:rsidRPr="00E243EB" w14:paraId="01F93C27" w14:textId="739C1F37" w:rsidTr="009E4C1F">
        <w:tc>
          <w:tcPr>
            <w:tcW w:w="0" w:type="auto"/>
          </w:tcPr>
          <w:p w14:paraId="3133C65F" w14:textId="77777777" w:rsidR="009E4C1F" w:rsidRPr="00DB7B92" w:rsidRDefault="009E4C1F" w:rsidP="00D30A9D">
            <w:pPr>
              <w:jc w:val="both"/>
            </w:pPr>
            <w:r w:rsidRPr="00DB7B92">
              <w:lastRenderedPageBreak/>
              <w:t>9.3.1.</w:t>
            </w:r>
          </w:p>
        </w:tc>
        <w:tc>
          <w:tcPr>
            <w:tcW w:w="0" w:type="auto"/>
          </w:tcPr>
          <w:p w14:paraId="2A4E06AD" w14:textId="77777777" w:rsidR="009E4C1F" w:rsidRPr="00DB7B92" w:rsidRDefault="009E4C1F" w:rsidP="00D30A9D">
            <w:pPr>
              <w:jc w:val="both"/>
              <w:rPr>
                <w:lang w:eastAsia="ar-SA"/>
              </w:rPr>
            </w:pPr>
            <w:r w:rsidRPr="00DB7B92">
              <w:rPr>
                <w:color w:val="000000" w:themeColor="text1"/>
                <w:lang w:eastAsia="ar-SA"/>
              </w:rPr>
              <w:t>Bendra informacija</w:t>
            </w:r>
          </w:p>
        </w:tc>
        <w:tc>
          <w:tcPr>
            <w:tcW w:w="2856" w:type="dxa"/>
          </w:tcPr>
          <w:p w14:paraId="0E62DE5D" w14:textId="77777777" w:rsidR="009E4C1F" w:rsidRPr="00DB7B92" w:rsidRDefault="009E4C1F" w:rsidP="00D30A9D">
            <w:pPr>
              <w:jc w:val="both"/>
            </w:pPr>
            <w:r w:rsidRPr="00DB7B92">
              <w:t>Nepertraukiamo maitinimo sprendimas turi užtikrinti patikimą ir nepertraukiamą elektros maitinimo tiekimą visiems komponentams esantiems korpuse: tinklo perimetro saugumo įrenginiui, monitoringo sprendimui, rezerviniam VPN maršrutizatoriui, kitiems pagalbiniams įrenginiams.</w:t>
            </w:r>
          </w:p>
        </w:tc>
        <w:tc>
          <w:tcPr>
            <w:tcW w:w="3820" w:type="dxa"/>
          </w:tcPr>
          <w:p w14:paraId="4766647C" w14:textId="7417199A" w:rsidR="009E4C1F" w:rsidRPr="00696849" w:rsidRDefault="00DB7B92" w:rsidP="00696849">
            <w:pPr>
              <w:jc w:val="both"/>
              <w:rPr>
                <w:highlight w:val="yellow"/>
              </w:rPr>
            </w:pPr>
            <w:r w:rsidRPr="00696849">
              <w:rPr>
                <w:lang w:eastAsia="en-US"/>
              </w:rPr>
              <w:t>Nepertraukiamo maitinimo sprendimas užtikrins patikimą ir nepertraukiamą elektros maitinimo tiekimą visiems komponentams esantiems korpuse: tinklo perimetro saugumo įrenginiui, monitoringo sprendimui, rezerviniam VPN maršrutizatoriui, kitiems pagalbiniams įrenginiams.</w:t>
            </w:r>
          </w:p>
        </w:tc>
      </w:tr>
      <w:tr w:rsidR="009E4C1F" w:rsidRPr="00E243EB" w14:paraId="52053BD6" w14:textId="3E29CB47" w:rsidTr="009E4C1F">
        <w:tc>
          <w:tcPr>
            <w:tcW w:w="0" w:type="auto"/>
          </w:tcPr>
          <w:p w14:paraId="518557A5" w14:textId="77777777" w:rsidR="009E4C1F" w:rsidRPr="00B428B6" w:rsidRDefault="009E4C1F" w:rsidP="00D30A9D">
            <w:pPr>
              <w:jc w:val="both"/>
            </w:pPr>
            <w:r w:rsidRPr="00B428B6">
              <w:t>9.3.2.</w:t>
            </w:r>
          </w:p>
        </w:tc>
        <w:tc>
          <w:tcPr>
            <w:tcW w:w="0" w:type="auto"/>
            <w:vAlign w:val="center"/>
          </w:tcPr>
          <w:p w14:paraId="0380269F" w14:textId="77777777" w:rsidR="009E4C1F" w:rsidRPr="00B428B6" w:rsidRDefault="009E4C1F" w:rsidP="00D30A9D">
            <w:pPr>
              <w:suppressAutoHyphens/>
              <w:jc w:val="both"/>
              <w:rPr>
                <w:color w:val="000000" w:themeColor="text1"/>
              </w:rPr>
            </w:pPr>
            <w:r w:rsidRPr="00B428B6">
              <w:rPr>
                <w:color w:val="000000" w:themeColor="text1"/>
              </w:rPr>
              <w:t>Veikimo laikas</w:t>
            </w:r>
          </w:p>
          <w:p w14:paraId="6656456D" w14:textId="77777777" w:rsidR="009E4C1F" w:rsidRPr="00B428B6" w:rsidRDefault="009E4C1F" w:rsidP="00D30A9D">
            <w:pPr>
              <w:jc w:val="both"/>
              <w:rPr>
                <w:lang w:eastAsia="ar-SA"/>
              </w:rPr>
            </w:pPr>
          </w:p>
        </w:tc>
        <w:tc>
          <w:tcPr>
            <w:tcW w:w="2856" w:type="dxa"/>
            <w:vAlign w:val="center"/>
          </w:tcPr>
          <w:p w14:paraId="16B2521F" w14:textId="77777777" w:rsidR="009E4C1F" w:rsidRPr="00B428B6" w:rsidRDefault="009E4C1F" w:rsidP="00D30A9D">
            <w:pPr>
              <w:jc w:val="both"/>
            </w:pPr>
            <w:r w:rsidRPr="00B428B6">
              <w:t>Nepertraukiamo maitinimo sprendimas turi užtikrinti elektros maitinimo tiekimą ne mažiau kaip 60 min. laikotarpiui, kai nėra išorinio elektros energijos tiekimo.</w:t>
            </w:r>
          </w:p>
        </w:tc>
        <w:tc>
          <w:tcPr>
            <w:tcW w:w="3820" w:type="dxa"/>
          </w:tcPr>
          <w:p w14:paraId="646841A6" w14:textId="5977DA96" w:rsidR="009E4C1F" w:rsidRPr="00B428B6" w:rsidRDefault="00B428B6" w:rsidP="00B428B6">
            <w:pPr>
              <w:autoSpaceDE w:val="0"/>
              <w:autoSpaceDN w:val="0"/>
              <w:adjustRightInd w:val="0"/>
              <w:jc w:val="both"/>
            </w:pPr>
            <w:r w:rsidRPr="00B428B6">
              <w:rPr>
                <w:lang w:eastAsia="en-US"/>
              </w:rPr>
              <w:t>Nepertraukiamo maitinimo sprendimas užtikrins elektros maitinimo tiekimą ne mažiau kaip 60 min. laikotarpiui, kai nėra išorinio elektros energijos tiekimo.</w:t>
            </w:r>
          </w:p>
        </w:tc>
      </w:tr>
      <w:tr w:rsidR="009E4C1F" w:rsidRPr="00E243EB" w14:paraId="42198AB0" w14:textId="0EAB7BDD" w:rsidTr="009E4C1F">
        <w:tc>
          <w:tcPr>
            <w:tcW w:w="0" w:type="auto"/>
          </w:tcPr>
          <w:p w14:paraId="2DD57302" w14:textId="77777777" w:rsidR="009E4C1F" w:rsidRPr="00B428B6" w:rsidRDefault="009E4C1F" w:rsidP="00D30A9D">
            <w:pPr>
              <w:jc w:val="both"/>
            </w:pPr>
            <w:r w:rsidRPr="00B428B6">
              <w:t>9.3.3.</w:t>
            </w:r>
          </w:p>
        </w:tc>
        <w:tc>
          <w:tcPr>
            <w:tcW w:w="0" w:type="auto"/>
            <w:vAlign w:val="center"/>
          </w:tcPr>
          <w:p w14:paraId="70A9EDA3" w14:textId="77777777" w:rsidR="009E4C1F" w:rsidRPr="00B428B6" w:rsidRDefault="009E4C1F" w:rsidP="00D30A9D">
            <w:pPr>
              <w:jc w:val="both"/>
              <w:rPr>
                <w:lang w:eastAsia="ar-SA"/>
              </w:rPr>
            </w:pPr>
            <w:r w:rsidRPr="00B428B6">
              <w:rPr>
                <w:color w:val="000000" w:themeColor="text1"/>
                <w:lang w:eastAsia="ar-SA"/>
              </w:rPr>
              <w:t>Aušinimas</w:t>
            </w:r>
          </w:p>
        </w:tc>
        <w:tc>
          <w:tcPr>
            <w:tcW w:w="2856" w:type="dxa"/>
            <w:vAlign w:val="center"/>
          </w:tcPr>
          <w:p w14:paraId="420E8538" w14:textId="77777777" w:rsidR="009E4C1F" w:rsidRPr="00B428B6" w:rsidRDefault="009E4C1F" w:rsidP="00D30A9D">
            <w:pPr>
              <w:jc w:val="both"/>
            </w:pPr>
            <w:r w:rsidRPr="00B428B6">
              <w:t>Visų komponentų aušinimas turi būti pasyvinis, be ventiliatorių.</w:t>
            </w:r>
          </w:p>
        </w:tc>
        <w:tc>
          <w:tcPr>
            <w:tcW w:w="3820" w:type="dxa"/>
          </w:tcPr>
          <w:p w14:paraId="63BB78BE" w14:textId="091A8A76" w:rsidR="009E4C1F" w:rsidRPr="00B428B6" w:rsidRDefault="00B428B6" w:rsidP="00D30A9D">
            <w:pPr>
              <w:jc w:val="both"/>
            </w:pPr>
            <w:r w:rsidRPr="00B428B6">
              <w:rPr>
                <w:lang w:eastAsia="en-US"/>
              </w:rPr>
              <w:t>Visų komponentų aušinimas bus pasyvinis, be ventiliatorių.</w:t>
            </w:r>
          </w:p>
        </w:tc>
      </w:tr>
      <w:tr w:rsidR="009E4C1F" w:rsidRPr="00E243EB" w14:paraId="377BA2EE" w14:textId="2A13F85A" w:rsidTr="009E4C1F">
        <w:tc>
          <w:tcPr>
            <w:tcW w:w="0" w:type="auto"/>
          </w:tcPr>
          <w:p w14:paraId="68EA5781" w14:textId="77777777" w:rsidR="009E4C1F" w:rsidRPr="00B428B6" w:rsidRDefault="009E4C1F" w:rsidP="00D30A9D">
            <w:pPr>
              <w:jc w:val="both"/>
            </w:pPr>
            <w:r w:rsidRPr="00B428B6">
              <w:t>9.3.4.</w:t>
            </w:r>
          </w:p>
        </w:tc>
        <w:tc>
          <w:tcPr>
            <w:tcW w:w="0" w:type="auto"/>
            <w:vAlign w:val="center"/>
          </w:tcPr>
          <w:p w14:paraId="012BDA57" w14:textId="77777777" w:rsidR="009E4C1F" w:rsidRPr="00B428B6" w:rsidRDefault="009E4C1F" w:rsidP="00D30A9D">
            <w:pPr>
              <w:jc w:val="both"/>
              <w:rPr>
                <w:color w:val="000000" w:themeColor="text1"/>
                <w:lang w:eastAsia="ar-SA"/>
              </w:rPr>
            </w:pPr>
            <w:r w:rsidRPr="00B428B6">
              <w:rPr>
                <w:color w:val="000000" w:themeColor="text1"/>
                <w:lang w:eastAsia="ar-SA"/>
              </w:rPr>
              <w:t>Įėjimo įtampa</w:t>
            </w:r>
          </w:p>
        </w:tc>
        <w:tc>
          <w:tcPr>
            <w:tcW w:w="2856" w:type="dxa"/>
            <w:vAlign w:val="center"/>
          </w:tcPr>
          <w:p w14:paraId="0A63F35B" w14:textId="77777777" w:rsidR="009E4C1F" w:rsidRPr="00B428B6" w:rsidRDefault="009E4C1F" w:rsidP="00D30A9D">
            <w:pPr>
              <w:jc w:val="both"/>
            </w:pPr>
            <w:r w:rsidRPr="00B428B6">
              <w:t>Universali, ne mažesnė kaip 100-230VAC</w:t>
            </w:r>
          </w:p>
        </w:tc>
        <w:tc>
          <w:tcPr>
            <w:tcW w:w="3820" w:type="dxa"/>
          </w:tcPr>
          <w:p w14:paraId="5B2B5AAD" w14:textId="2F58646F" w:rsidR="009E4C1F" w:rsidRPr="00B428B6" w:rsidRDefault="00B428B6" w:rsidP="00D30A9D">
            <w:pPr>
              <w:jc w:val="both"/>
            </w:pPr>
            <w:r w:rsidRPr="00B428B6">
              <w:rPr>
                <w:lang w:eastAsia="en-US"/>
              </w:rPr>
              <w:t>Universali, 100-230VAC</w:t>
            </w:r>
          </w:p>
        </w:tc>
      </w:tr>
      <w:tr w:rsidR="009E4C1F" w:rsidRPr="00E243EB" w14:paraId="59D1E0A5" w14:textId="294291B7" w:rsidTr="009E4C1F">
        <w:tc>
          <w:tcPr>
            <w:tcW w:w="0" w:type="auto"/>
          </w:tcPr>
          <w:p w14:paraId="1D2664A2" w14:textId="77777777" w:rsidR="009E4C1F" w:rsidRPr="00F54E92" w:rsidRDefault="009E4C1F" w:rsidP="00D30A9D">
            <w:pPr>
              <w:jc w:val="both"/>
            </w:pPr>
            <w:r w:rsidRPr="00F54E92">
              <w:t>9.3.5.</w:t>
            </w:r>
          </w:p>
        </w:tc>
        <w:tc>
          <w:tcPr>
            <w:tcW w:w="0" w:type="auto"/>
            <w:vAlign w:val="center"/>
          </w:tcPr>
          <w:p w14:paraId="64EF66AD" w14:textId="77777777" w:rsidR="009E4C1F" w:rsidRPr="00F54E92" w:rsidRDefault="009E4C1F" w:rsidP="00D30A9D">
            <w:pPr>
              <w:jc w:val="both"/>
              <w:rPr>
                <w:color w:val="000000" w:themeColor="text1"/>
                <w:lang w:eastAsia="ar-SA"/>
              </w:rPr>
            </w:pPr>
            <w:r w:rsidRPr="00F54E92">
              <w:rPr>
                <w:color w:val="000000" w:themeColor="text1"/>
                <w:lang w:eastAsia="ar-SA"/>
              </w:rPr>
              <w:t>Tarnavimo laikas</w:t>
            </w:r>
          </w:p>
        </w:tc>
        <w:tc>
          <w:tcPr>
            <w:tcW w:w="2856" w:type="dxa"/>
            <w:vAlign w:val="center"/>
          </w:tcPr>
          <w:p w14:paraId="4F42F428" w14:textId="77777777" w:rsidR="009E4C1F" w:rsidRPr="00F54E92" w:rsidRDefault="009E4C1F" w:rsidP="00F54E92">
            <w:pPr>
              <w:jc w:val="both"/>
            </w:pPr>
            <w:r w:rsidRPr="00F54E92">
              <w:t>Nepertraukiamo maitinimo šaltinio baterijos modulio savybės:</w:t>
            </w:r>
          </w:p>
          <w:p w14:paraId="569D7F4B" w14:textId="280BDAE7" w:rsidR="009E4C1F" w:rsidRPr="00F54E92" w:rsidRDefault="00F54E92" w:rsidP="00F54E92">
            <w:pPr>
              <w:jc w:val="both"/>
            </w:pPr>
            <w:r w:rsidRPr="00F54E92">
              <w:t xml:space="preserve">- </w:t>
            </w:r>
            <w:r w:rsidR="009E4C1F" w:rsidRPr="00F54E92">
              <w:t>tarnavimo laikas ne mažiau kaip 10 metų;</w:t>
            </w:r>
          </w:p>
          <w:p w14:paraId="73293523" w14:textId="497B9599" w:rsidR="009E4C1F" w:rsidRPr="00F54E92" w:rsidRDefault="00F54E92" w:rsidP="00F54E92">
            <w:pPr>
              <w:jc w:val="both"/>
            </w:pPr>
            <w:r w:rsidRPr="00F54E92">
              <w:t xml:space="preserve">- </w:t>
            </w:r>
            <w:r w:rsidR="009E4C1F" w:rsidRPr="00F54E92">
              <w:t>ne mažiau kaip 5000 įkrovimo/iškrovimo ciklų;</w:t>
            </w:r>
          </w:p>
          <w:p w14:paraId="0EE87834" w14:textId="081A9754" w:rsidR="009E4C1F" w:rsidRPr="00F54E92" w:rsidRDefault="00F54E92" w:rsidP="00F54E92">
            <w:pPr>
              <w:jc w:val="both"/>
              <w:rPr>
                <w:color w:val="000000" w:themeColor="text1"/>
              </w:rPr>
            </w:pPr>
            <w:r w:rsidRPr="00F54E92">
              <w:t xml:space="preserve">- </w:t>
            </w:r>
            <w:r w:rsidR="009E4C1F" w:rsidRPr="00F54E92">
              <w:t>galimybė pakeisti tik baterijų modulį, nekeičiant viso maitinimo sprendimo;</w:t>
            </w:r>
          </w:p>
          <w:p w14:paraId="0758195E" w14:textId="5026FC7C" w:rsidR="009E4C1F" w:rsidRPr="00F54E92" w:rsidRDefault="00F54E92" w:rsidP="00F54E92">
            <w:pPr>
              <w:jc w:val="both"/>
              <w:rPr>
                <w:color w:val="000000" w:themeColor="text1"/>
              </w:rPr>
            </w:pPr>
            <w:r w:rsidRPr="00F54E92">
              <w:t xml:space="preserve">- </w:t>
            </w:r>
            <w:r w:rsidR="009E4C1F" w:rsidRPr="00F54E92">
              <w:t>integruota apsauga nuo gilaus iškrovimo, per didelės srovės, per didelės įtampos ir trumpojo jungimo.</w:t>
            </w:r>
          </w:p>
        </w:tc>
        <w:tc>
          <w:tcPr>
            <w:tcW w:w="3820" w:type="dxa"/>
          </w:tcPr>
          <w:p w14:paraId="4CD6E2C7" w14:textId="77777777" w:rsidR="00F54E92" w:rsidRPr="00F54E92" w:rsidRDefault="00F54E92" w:rsidP="00F54E92">
            <w:pPr>
              <w:autoSpaceDE w:val="0"/>
              <w:autoSpaceDN w:val="0"/>
              <w:adjustRightInd w:val="0"/>
              <w:jc w:val="both"/>
              <w:rPr>
                <w:lang w:eastAsia="en-US"/>
              </w:rPr>
            </w:pPr>
            <w:r w:rsidRPr="00F54E92">
              <w:rPr>
                <w:lang w:eastAsia="en-US"/>
              </w:rPr>
              <w:t>Nepertraukiamo maitinimo šaltinio baterijos modulio savybės:</w:t>
            </w:r>
          </w:p>
          <w:p w14:paraId="6AC6BEB6" w14:textId="77777777" w:rsidR="00F54E92" w:rsidRPr="00F54E92" w:rsidRDefault="00F54E92" w:rsidP="00F54E92">
            <w:pPr>
              <w:autoSpaceDE w:val="0"/>
              <w:autoSpaceDN w:val="0"/>
              <w:adjustRightInd w:val="0"/>
              <w:jc w:val="both"/>
              <w:rPr>
                <w:lang w:eastAsia="en-US"/>
              </w:rPr>
            </w:pPr>
            <w:r w:rsidRPr="00F54E92">
              <w:rPr>
                <w:lang w:eastAsia="en-US"/>
              </w:rPr>
              <w:t>- tarnavimo laikas 10 metų;</w:t>
            </w:r>
          </w:p>
          <w:p w14:paraId="658F44D3" w14:textId="77777777" w:rsidR="00F54E92" w:rsidRPr="00F54E92" w:rsidRDefault="00F54E92" w:rsidP="00F54E92">
            <w:pPr>
              <w:autoSpaceDE w:val="0"/>
              <w:autoSpaceDN w:val="0"/>
              <w:adjustRightInd w:val="0"/>
              <w:jc w:val="both"/>
              <w:rPr>
                <w:lang w:eastAsia="en-US"/>
              </w:rPr>
            </w:pPr>
            <w:r w:rsidRPr="00F54E92">
              <w:rPr>
                <w:lang w:eastAsia="en-US"/>
              </w:rPr>
              <w:t>- 5000 įkrovimo/iškrovimo ciklų;</w:t>
            </w:r>
          </w:p>
          <w:p w14:paraId="565F860F" w14:textId="3944272C" w:rsidR="00F54E92" w:rsidRPr="00F54E92" w:rsidRDefault="00F54E92" w:rsidP="00F54E92">
            <w:pPr>
              <w:autoSpaceDE w:val="0"/>
              <w:autoSpaceDN w:val="0"/>
              <w:adjustRightInd w:val="0"/>
              <w:jc w:val="both"/>
              <w:rPr>
                <w:lang w:eastAsia="en-US"/>
              </w:rPr>
            </w:pPr>
            <w:r w:rsidRPr="00F54E92">
              <w:rPr>
                <w:lang w:eastAsia="en-US"/>
              </w:rPr>
              <w:t>- galimybė pakeisti tik baterijų modulį, nekeičiant viso maitinimo sprendimo;</w:t>
            </w:r>
          </w:p>
          <w:p w14:paraId="79DCDE69" w14:textId="150AA4FD" w:rsidR="009E4C1F" w:rsidRPr="00F54E92" w:rsidRDefault="00F54E92" w:rsidP="00F54E92">
            <w:pPr>
              <w:autoSpaceDE w:val="0"/>
              <w:autoSpaceDN w:val="0"/>
              <w:adjustRightInd w:val="0"/>
              <w:jc w:val="both"/>
            </w:pPr>
            <w:r w:rsidRPr="00F54E92">
              <w:rPr>
                <w:lang w:eastAsia="en-US"/>
              </w:rPr>
              <w:t>- integruota apsauga nuo gilaus iškrovimo, per didelės srovės, per didelės įtampos ir trumpojo jungimo.</w:t>
            </w:r>
          </w:p>
        </w:tc>
      </w:tr>
      <w:tr w:rsidR="009E4C1F" w:rsidRPr="00E243EB" w14:paraId="37AD9D9B" w14:textId="294D668B" w:rsidTr="009E4C1F">
        <w:tc>
          <w:tcPr>
            <w:tcW w:w="0" w:type="auto"/>
          </w:tcPr>
          <w:p w14:paraId="63A40E4E" w14:textId="77777777" w:rsidR="009E4C1F" w:rsidRPr="00F54E92" w:rsidRDefault="009E4C1F" w:rsidP="00D30A9D">
            <w:pPr>
              <w:jc w:val="both"/>
            </w:pPr>
            <w:r w:rsidRPr="00F54E92">
              <w:t>9.3.6.</w:t>
            </w:r>
          </w:p>
        </w:tc>
        <w:tc>
          <w:tcPr>
            <w:tcW w:w="0" w:type="auto"/>
            <w:vAlign w:val="center"/>
          </w:tcPr>
          <w:p w14:paraId="27C5A38C" w14:textId="77777777" w:rsidR="009E4C1F" w:rsidRPr="00F54E92" w:rsidRDefault="009E4C1F" w:rsidP="00D30A9D">
            <w:pPr>
              <w:jc w:val="both"/>
              <w:rPr>
                <w:color w:val="000000" w:themeColor="text1"/>
                <w:lang w:eastAsia="ar-SA"/>
              </w:rPr>
            </w:pPr>
            <w:r w:rsidRPr="00F54E92">
              <w:t>Eksploatavimo temperatūrinis diapazonas</w:t>
            </w:r>
          </w:p>
        </w:tc>
        <w:tc>
          <w:tcPr>
            <w:tcW w:w="2856" w:type="dxa"/>
            <w:vAlign w:val="center"/>
          </w:tcPr>
          <w:p w14:paraId="64200A33" w14:textId="77777777" w:rsidR="009E4C1F" w:rsidRPr="00F54E92" w:rsidRDefault="009E4C1F" w:rsidP="00D30A9D">
            <w:pPr>
              <w:jc w:val="both"/>
            </w:pPr>
            <w:r w:rsidRPr="00F54E92">
              <w:t>Nuo +5°C iki +50°C, o santykinė oro drėgmė – 70</w:t>
            </w:r>
          </w:p>
          <w:p w14:paraId="3C342649" w14:textId="77777777" w:rsidR="009E4C1F" w:rsidRPr="00F54E92" w:rsidRDefault="009E4C1F" w:rsidP="00D30A9D">
            <w:pPr>
              <w:jc w:val="both"/>
            </w:pPr>
            <w:r w:rsidRPr="00F54E92">
              <w:t>proc. ir mažesnė</w:t>
            </w:r>
          </w:p>
        </w:tc>
        <w:tc>
          <w:tcPr>
            <w:tcW w:w="3820" w:type="dxa"/>
          </w:tcPr>
          <w:p w14:paraId="1963BAD7" w14:textId="34CADC59" w:rsidR="009E4C1F" w:rsidRPr="00F54E92" w:rsidRDefault="00F54E92" w:rsidP="00F54E92">
            <w:pPr>
              <w:autoSpaceDE w:val="0"/>
              <w:autoSpaceDN w:val="0"/>
              <w:adjustRightInd w:val="0"/>
            </w:pPr>
            <w:r w:rsidRPr="00F54E92">
              <w:rPr>
                <w:lang w:eastAsia="en-US"/>
              </w:rPr>
              <w:t>Nuo +5°C iki +50°C, o santykinė oro drėgmė – 70 proc. ir mažesnė</w:t>
            </w:r>
          </w:p>
        </w:tc>
      </w:tr>
      <w:tr w:rsidR="00F54E92" w:rsidRPr="00F54E92" w14:paraId="564B0397" w14:textId="22038381" w:rsidTr="00F54E92">
        <w:tc>
          <w:tcPr>
            <w:tcW w:w="0" w:type="auto"/>
            <w:shd w:val="clear" w:color="auto" w:fill="D9E2F3" w:themeFill="accent5" w:themeFillTint="33"/>
          </w:tcPr>
          <w:p w14:paraId="1A840A0B" w14:textId="77777777" w:rsidR="00F54E92" w:rsidRPr="00F54E92" w:rsidRDefault="00F54E92" w:rsidP="00D30A9D">
            <w:pPr>
              <w:jc w:val="both"/>
              <w:rPr>
                <w:b/>
              </w:rPr>
            </w:pPr>
            <w:r w:rsidRPr="00F54E92">
              <w:rPr>
                <w:b/>
              </w:rPr>
              <w:t>9.4</w:t>
            </w:r>
          </w:p>
        </w:tc>
        <w:tc>
          <w:tcPr>
            <w:tcW w:w="9035" w:type="dxa"/>
            <w:gridSpan w:val="3"/>
            <w:shd w:val="clear" w:color="auto" w:fill="D9E2F3" w:themeFill="accent5" w:themeFillTint="33"/>
            <w:vAlign w:val="center"/>
          </w:tcPr>
          <w:p w14:paraId="7BD8A495" w14:textId="08BF12CB" w:rsidR="00F54E92" w:rsidRPr="00F54E92" w:rsidRDefault="00F54E92" w:rsidP="009252DB">
            <w:pPr>
              <w:autoSpaceDE w:val="0"/>
              <w:autoSpaceDN w:val="0"/>
              <w:adjustRightInd w:val="0"/>
              <w:rPr>
                <w:b/>
              </w:rPr>
            </w:pPr>
            <w:r w:rsidRPr="00F54E92">
              <w:rPr>
                <w:b/>
              </w:rPr>
              <w:t>Monitoringo sprendimas</w:t>
            </w:r>
            <w:r w:rsidR="009252DB">
              <w:rPr>
                <w:b/>
              </w:rPr>
              <w:t xml:space="preserve"> </w:t>
            </w:r>
            <w:r w:rsidR="009252DB" w:rsidRPr="009252DB">
              <w:t xml:space="preserve">(gamintojas: </w:t>
            </w:r>
            <w:r w:rsidR="009252DB" w:rsidRPr="009252DB">
              <w:rPr>
                <w:bCs/>
                <w:lang w:eastAsia="en-US"/>
              </w:rPr>
              <w:t>HW group s. r. o., modelis: Poseidon2-3268 + WLD Relay 1W-UNI + HTemp-1Wire- Box2 + Elko HRN)</w:t>
            </w:r>
          </w:p>
        </w:tc>
      </w:tr>
      <w:tr w:rsidR="009E4C1F" w:rsidRPr="00E243EB" w14:paraId="4BEF0C37" w14:textId="412ED53A" w:rsidTr="009E4C1F">
        <w:tc>
          <w:tcPr>
            <w:tcW w:w="0" w:type="auto"/>
          </w:tcPr>
          <w:p w14:paraId="16D599A4" w14:textId="77777777" w:rsidR="009E4C1F" w:rsidRPr="00F54E92" w:rsidRDefault="009E4C1F" w:rsidP="00D30A9D">
            <w:pPr>
              <w:jc w:val="both"/>
            </w:pPr>
            <w:r w:rsidRPr="00F54E92">
              <w:t>9.4.1.</w:t>
            </w:r>
          </w:p>
        </w:tc>
        <w:tc>
          <w:tcPr>
            <w:tcW w:w="0" w:type="auto"/>
          </w:tcPr>
          <w:p w14:paraId="1B73DDA1" w14:textId="77777777" w:rsidR="009E4C1F" w:rsidRPr="00F54E92" w:rsidRDefault="009E4C1F" w:rsidP="00D30A9D">
            <w:pPr>
              <w:jc w:val="both"/>
            </w:pPr>
            <w:r w:rsidRPr="00F54E92">
              <w:rPr>
                <w:color w:val="000000" w:themeColor="text1"/>
                <w:lang w:eastAsia="ar-SA"/>
              </w:rPr>
              <w:t>Bendra informacija</w:t>
            </w:r>
          </w:p>
        </w:tc>
        <w:tc>
          <w:tcPr>
            <w:tcW w:w="2856" w:type="dxa"/>
          </w:tcPr>
          <w:p w14:paraId="470A340B" w14:textId="77777777" w:rsidR="009E4C1F" w:rsidRPr="00F54E92" w:rsidRDefault="009E4C1F" w:rsidP="00D30A9D">
            <w:pPr>
              <w:jc w:val="both"/>
            </w:pPr>
            <w:r w:rsidRPr="00F54E92">
              <w:t>Turi būti numatytas dedikuotas monitoringo įrenginys, skirtas:</w:t>
            </w:r>
          </w:p>
          <w:p w14:paraId="6D7B5991" w14:textId="3CDEA6A7" w:rsidR="009E4C1F" w:rsidRPr="00F54E92" w:rsidRDefault="00F54E92" w:rsidP="00F54E92">
            <w:pPr>
              <w:jc w:val="both"/>
            </w:pPr>
            <w:r w:rsidRPr="00F54E92">
              <w:t xml:space="preserve">- </w:t>
            </w:r>
            <w:r w:rsidR="009E4C1F" w:rsidRPr="00F54E92">
              <w:t>stebėti aplinkos temperatūrą ir drėgmę;</w:t>
            </w:r>
          </w:p>
          <w:p w14:paraId="30280C22" w14:textId="0C28E378" w:rsidR="009E4C1F" w:rsidRPr="00F54E92" w:rsidRDefault="00F54E92" w:rsidP="00F54E92">
            <w:pPr>
              <w:jc w:val="both"/>
            </w:pPr>
            <w:r w:rsidRPr="00F54E92">
              <w:t xml:space="preserve">- </w:t>
            </w:r>
            <w:r w:rsidR="009E4C1F" w:rsidRPr="00F54E92">
              <w:t>stebėti korpuso elektros maitinimo įėjimo įtampos (ne)buvimą;</w:t>
            </w:r>
          </w:p>
          <w:p w14:paraId="0B6642F4" w14:textId="473C80FA" w:rsidR="009E4C1F" w:rsidRPr="00F54E92" w:rsidRDefault="00F54E92" w:rsidP="00F54E92">
            <w:pPr>
              <w:jc w:val="both"/>
              <w:rPr>
                <w:lang w:eastAsia="ar-SA"/>
              </w:rPr>
            </w:pPr>
            <w:r w:rsidRPr="00F54E92">
              <w:lastRenderedPageBreak/>
              <w:t xml:space="preserve">- </w:t>
            </w:r>
            <w:r w:rsidR="009E4C1F" w:rsidRPr="00F54E92">
              <w:t>vandens ant patalpos grindų aptikimui;</w:t>
            </w:r>
          </w:p>
          <w:p w14:paraId="6D2352DE" w14:textId="0113725F" w:rsidR="009E4C1F" w:rsidRPr="00F54E92" w:rsidRDefault="00F54E92" w:rsidP="00F54E92">
            <w:pPr>
              <w:jc w:val="both"/>
              <w:rPr>
                <w:lang w:eastAsia="ar-SA"/>
              </w:rPr>
            </w:pPr>
            <w:r w:rsidRPr="00F54E92">
              <w:t xml:space="preserve">- </w:t>
            </w:r>
            <w:r w:rsidR="009E4C1F" w:rsidRPr="00F54E92">
              <w:t>tinklo perimetro saugumo įrenginio maitinimo valdymui (įjungti/išjungti);</w:t>
            </w:r>
          </w:p>
          <w:p w14:paraId="7F2F12BE" w14:textId="6DDE1AAD" w:rsidR="009E4C1F" w:rsidRPr="00F54E92" w:rsidRDefault="00F54E92" w:rsidP="00F54E92">
            <w:pPr>
              <w:jc w:val="both"/>
              <w:rPr>
                <w:lang w:eastAsia="ar-SA"/>
              </w:rPr>
            </w:pPr>
            <w:r w:rsidRPr="00F54E92">
              <w:t xml:space="preserve">- </w:t>
            </w:r>
            <w:r w:rsidR="009E4C1F" w:rsidRPr="00F54E92">
              <w:t>perduoti informaciją į monitoringo centro programinę įrangą.</w:t>
            </w:r>
          </w:p>
        </w:tc>
        <w:tc>
          <w:tcPr>
            <w:tcW w:w="3820" w:type="dxa"/>
          </w:tcPr>
          <w:p w14:paraId="57B98C88" w14:textId="77777777" w:rsidR="00F54E92" w:rsidRPr="00696849" w:rsidRDefault="00F54E92" w:rsidP="00696849">
            <w:pPr>
              <w:jc w:val="both"/>
              <w:rPr>
                <w:lang w:eastAsia="en-US"/>
              </w:rPr>
            </w:pPr>
            <w:r w:rsidRPr="00696849">
              <w:rPr>
                <w:lang w:eastAsia="en-US"/>
              </w:rPr>
              <w:lastRenderedPageBreak/>
              <w:t>Numatytas dedikuotas monitoringo įrenginys, skirtas:</w:t>
            </w:r>
          </w:p>
          <w:p w14:paraId="04512842" w14:textId="77777777" w:rsidR="00F54E92" w:rsidRPr="00696849" w:rsidRDefault="00F54E92" w:rsidP="00696849">
            <w:pPr>
              <w:jc w:val="both"/>
              <w:rPr>
                <w:lang w:eastAsia="en-US"/>
              </w:rPr>
            </w:pPr>
            <w:r w:rsidRPr="00696849">
              <w:rPr>
                <w:lang w:eastAsia="en-US"/>
              </w:rPr>
              <w:t>- stebėti aplinkos temperatūrą ir drėgmę;</w:t>
            </w:r>
          </w:p>
          <w:p w14:paraId="731A3584" w14:textId="6DDAE300" w:rsidR="00F54E92" w:rsidRPr="00696849" w:rsidRDefault="00F54E92" w:rsidP="00696849">
            <w:pPr>
              <w:jc w:val="both"/>
              <w:rPr>
                <w:lang w:eastAsia="en-US"/>
              </w:rPr>
            </w:pPr>
            <w:r w:rsidRPr="00696849">
              <w:rPr>
                <w:lang w:eastAsia="en-US"/>
              </w:rPr>
              <w:t>- stebėti korpuso elektros maitinimo įėjimo įtampos (ne)buvimą;</w:t>
            </w:r>
          </w:p>
          <w:p w14:paraId="4F8405DC" w14:textId="77777777" w:rsidR="00F54E92" w:rsidRPr="00696849" w:rsidRDefault="00F54E92" w:rsidP="00696849">
            <w:pPr>
              <w:jc w:val="both"/>
              <w:rPr>
                <w:lang w:eastAsia="en-US"/>
              </w:rPr>
            </w:pPr>
            <w:r w:rsidRPr="00696849">
              <w:rPr>
                <w:lang w:eastAsia="en-US"/>
              </w:rPr>
              <w:t>- vandens ant patalpos grindų aptikimui;</w:t>
            </w:r>
          </w:p>
          <w:p w14:paraId="6802F1F6" w14:textId="1293EAE7" w:rsidR="00F54E92" w:rsidRPr="00696849" w:rsidRDefault="00F54E92" w:rsidP="00696849">
            <w:pPr>
              <w:jc w:val="both"/>
              <w:rPr>
                <w:lang w:eastAsia="en-US"/>
              </w:rPr>
            </w:pPr>
            <w:r w:rsidRPr="00696849">
              <w:rPr>
                <w:lang w:eastAsia="en-US"/>
              </w:rPr>
              <w:lastRenderedPageBreak/>
              <w:t>- tinklo perimetro saugumo įrenginio maitinimo valdymui (įjungti/išjungti);</w:t>
            </w:r>
          </w:p>
          <w:p w14:paraId="3CB6D788" w14:textId="0CF10DA4" w:rsidR="009E4C1F" w:rsidRPr="00E243EB" w:rsidRDefault="00F54E92" w:rsidP="00696849">
            <w:pPr>
              <w:jc w:val="both"/>
              <w:rPr>
                <w:highlight w:val="yellow"/>
              </w:rPr>
            </w:pPr>
            <w:r w:rsidRPr="00696849">
              <w:rPr>
                <w:lang w:eastAsia="en-US"/>
              </w:rPr>
              <w:t>- perduoti informaciją į monitoringo centro programinę įrangą.</w:t>
            </w:r>
          </w:p>
        </w:tc>
      </w:tr>
      <w:tr w:rsidR="009E4C1F" w:rsidRPr="00E243EB" w14:paraId="67F82617" w14:textId="4D773E7E" w:rsidTr="009E4C1F">
        <w:tc>
          <w:tcPr>
            <w:tcW w:w="0" w:type="auto"/>
          </w:tcPr>
          <w:p w14:paraId="2CB48A4D" w14:textId="77777777" w:rsidR="009E4C1F" w:rsidRPr="00F54E92" w:rsidRDefault="009E4C1F" w:rsidP="00D30A9D">
            <w:pPr>
              <w:jc w:val="both"/>
            </w:pPr>
            <w:r w:rsidRPr="00F54E92">
              <w:lastRenderedPageBreak/>
              <w:t>9.4.2.</w:t>
            </w:r>
          </w:p>
        </w:tc>
        <w:tc>
          <w:tcPr>
            <w:tcW w:w="0" w:type="auto"/>
            <w:vAlign w:val="center"/>
          </w:tcPr>
          <w:p w14:paraId="252A6A2A" w14:textId="77777777" w:rsidR="009E4C1F" w:rsidRPr="00F54E92" w:rsidRDefault="009E4C1F" w:rsidP="00D30A9D">
            <w:pPr>
              <w:jc w:val="both"/>
            </w:pPr>
            <w:r w:rsidRPr="00F54E92">
              <w:rPr>
                <w:color w:val="000000" w:themeColor="text1"/>
                <w:lang w:eastAsia="ar-SA"/>
              </w:rPr>
              <w:t>Davikliai</w:t>
            </w:r>
          </w:p>
        </w:tc>
        <w:tc>
          <w:tcPr>
            <w:tcW w:w="2856" w:type="dxa"/>
            <w:vAlign w:val="center"/>
          </w:tcPr>
          <w:p w14:paraId="67379DF4" w14:textId="77777777" w:rsidR="009E4C1F" w:rsidRPr="00F54E92" w:rsidRDefault="009E4C1F" w:rsidP="00D30A9D">
            <w:pPr>
              <w:jc w:val="both"/>
            </w:pPr>
            <w:r w:rsidRPr="00F54E92">
              <w:t>Turi būti numatyti šie aplinkos stebėjimo davikliai:</w:t>
            </w:r>
          </w:p>
          <w:p w14:paraId="5BB38B88" w14:textId="7D55DF00" w:rsidR="009E4C1F" w:rsidRPr="00F54E92" w:rsidRDefault="00F54E92" w:rsidP="00F54E92">
            <w:pPr>
              <w:jc w:val="both"/>
            </w:pPr>
            <w:r w:rsidRPr="00F54E92">
              <w:t xml:space="preserve">- </w:t>
            </w:r>
            <w:r w:rsidR="009E4C1F" w:rsidRPr="00F54E92">
              <w:t>kombinuotas temperatūros (-10 iki +80</w:t>
            </w:r>
            <w:r w:rsidR="009E4C1F" w:rsidRPr="00F54E92">
              <w:rPr>
                <w:vertAlign w:val="superscript"/>
              </w:rPr>
              <w:t>o</w:t>
            </w:r>
            <w:r w:rsidR="009E4C1F" w:rsidRPr="00F54E92">
              <w:t>C) ir drėgmės (0-100%) daviklis. (Pajungimo kabelio ilgis ne trumpesnis kaip 3 metrai);</w:t>
            </w:r>
          </w:p>
          <w:p w14:paraId="11FCBDD8" w14:textId="6E7A4E0F" w:rsidR="009E4C1F" w:rsidRPr="00F54E92" w:rsidRDefault="00F54E92" w:rsidP="00F54E92">
            <w:pPr>
              <w:jc w:val="both"/>
              <w:rPr>
                <w:color w:val="000000" w:themeColor="text1"/>
              </w:rPr>
            </w:pPr>
            <w:r w:rsidRPr="00F54E92">
              <w:t xml:space="preserve">- </w:t>
            </w:r>
            <w:r w:rsidR="009E4C1F" w:rsidRPr="00F54E92">
              <w:t>vandens ant patalpos grindų aptikimo daviklis. (Pajungimo kabelio ilgis ne trumpesnis kaip 3 metrai);</w:t>
            </w:r>
          </w:p>
          <w:p w14:paraId="280BCE5A" w14:textId="625AE76E" w:rsidR="009E4C1F" w:rsidRPr="00F54E92" w:rsidRDefault="00F54E92" w:rsidP="00F54E92">
            <w:pPr>
              <w:jc w:val="both"/>
              <w:rPr>
                <w:color w:val="000000" w:themeColor="text1"/>
              </w:rPr>
            </w:pPr>
            <w:r w:rsidRPr="00F54E92">
              <w:t xml:space="preserve">- </w:t>
            </w:r>
            <w:r w:rsidR="009E4C1F" w:rsidRPr="00F54E92">
              <w:t>įtampos (ne)buvimo daviklis.</w:t>
            </w:r>
          </w:p>
        </w:tc>
        <w:tc>
          <w:tcPr>
            <w:tcW w:w="3820" w:type="dxa"/>
          </w:tcPr>
          <w:p w14:paraId="3C8B182B" w14:textId="77777777" w:rsidR="00F54E92" w:rsidRPr="00F54E92" w:rsidRDefault="00F54E92" w:rsidP="00F54E92">
            <w:pPr>
              <w:autoSpaceDE w:val="0"/>
              <w:autoSpaceDN w:val="0"/>
              <w:adjustRightInd w:val="0"/>
              <w:jc w:val="both"/>
              <w:rPr>
                <w:lang w:eastAsia="en-US"/>
              </w:rPr>
            </w:pPr>
            <w:r w:rsidRPr="00F54E92">
              <w:rPr>
                <w:lang w:eastAsia="en-US"/>
              </w:rPr>
              <w:t>Numatyti šie aplinkos stebėjimo davikliai:</w:t>
            </w:r>
          </w:p>
          <w:p w14:paraId="3F2AEAF5" w14:textId="6F7FD926" w:rsidR="00F54E92" w:rsidRPr="00F54E92" w:rsidRDefault="00F54E92" w:rsidP="00F54E92">
            <w:pPr>
              <w:autoSpaceDE w:val="0"/>
              <w:autoSpaceDN w:val="0"/>
              <w:adjustRightInd w:val="0"/>
              <w:jc w:val="both"/>
              <w:rPr>
                <w:lang w:eastAsia="en-US"/>
              </w:rPr>
            </w:pPr>
            <w:r w:rsidRPr="00F54E92">
              <w:rPr>
                <w:lang w:eastAsia="en-US"/>
              </w:rPr>
              <w:t>- kombinuotas temperatūros (-10 iki +80ºC) ir drėgmės (0-</w:t>
            </w:r>
          </w:p>
          <w:p w14:paraId="6C84A1D4" w14:textId="77777777" w:rsidR="00F54E92" w:rsidRPr="00F54E92" w:rsidRDefault="00F54E92" w:rsidP="00F54E92">
            <w:pPr>
              <w:autoSpaceDE w:val="0"/>
              <w:autoSpaceDN w:val="0"/>
              <w:adjustRightInd w:val="0"/>
              <w:jc w:val="both"/>
              <w:rPr>
                <w:lang w:eastAsia="en-US"/>
              </w:rPr>
            </w:pPr>
            <w:r w:rsidRPr="00F54E92">
              <w:rPr>
                <w:lang w:eastAsia="en-US"/>
              </w:rPr>
              <w:t>100%) daviklis. (Pajungimo kabelio ilgis 3 metrai);</w:t>
            </w:r>
          </w:p>
          <w:p w14:paraId="58800AC0" w14:textId="099148DA" w:rsidR="00F54E92" w:rsidRPr="00F54E92" w:rsidRDefault="00F54E92" w:rsidP="00F54E92">
            <w:pPr>
              <w:autoSpaceDE w:val="0"/>
              <w:autoSpaceDN w:val="0"/>
              <w:adjustRightInd w:val="0"/>
              <w:jc w:val="both"/>
              <w:rPr>
                <w:lang w:eastAsia="en-US"/>
              </w:rPr>
            </w:pPr>
            <w:r w:rsidRPr="00F54E92">
              <w:rPr>
                <w:lang w:eastAsia="en-US"/>
              </w:rPr>
              <w:t>- vandens ant patalpos grindų aptikimo daviklis. (Pajungimo kabelio ilgis 3 metrai);</w:t>
            </w:r>
          </w:p>
          <w:p w14:paraId="72A5498D" w14:textId="4329421D" w:rsidR="009E4C1F" w:rsidRPr="00F54E92" w:rsidRDefault="00F54E92" w:rsidP="00F54E92">
            <w:pPr>
              <w:jc w:val="both"/>
            </w:pPr>
            <w:r w:rsidRPr="00F54E92">
              <w:rPr>
                <w:lang w:eastAsia="en-US"/>
              </w:rPr>
              <w:t>- įtampos (ne)buvimo daviklis.</w:t>
            </w:r>
          </w:p>
        </w:tc>
      </w:tr>
      <w:tr w:rsidR="009E4C1F" w:rsidRPr="00E243EB" w14:paraId="255B6727" w14:textId="4A03A800" w:rsidTr="009E4C1F">
        <w:tc>
          <w:tcPr>
            <w:tcW w:w="0" w:type="auto"/>
          </w:tcPr>
          <w:p w14:paraId="35DA2090" w14:textId="77777777" w:rsidR="009E4C1F" w:rsidRPr="00F54E92" w:rsidRDefault="009E4C1F" w:rsidP="00D30A9D">
            <w:pPr>
              <w:jc w:val="both"/>
            </w:pPr>
            <w:r w:rsidRPr="00F54E92">
              <w:t>9.4.3.</w:t>
            </w:r>
          </w:p>
        </w:tc>
        <w:tc>
          <w:tcPr>
            <w:tcW w:w="0" w:type="auto"/>
            <w:vAlign w:val="center"/>
          </w:tcPr>
          <w:p w14:paraId="0C2016D9" w14:textId="77777777" w:rsidR="009E4C1F" w:rsidRPr="00F54E92" w:rsidRDefault="009E4C1F" w:rsidP="00D30A9D">
            <w:pPr>
              <w:jc w:val="both"/>
            </w:pPr>
            <w:r w:rsidRPr="00F54E92">
              <w:t>Monitoringo įrenginio funkcijos</w:t>
            </w:r>
          </w:p>
        </w:tc>
        <w:tc>
          <w:tcPr>
            <w:tcW w:w="2856" w:type="dxa"/>
            <w:vAlign w:val="center"/>
          </w:tcPr>
          <w:p w14:paraId="461930D7" w14:textId="77777777" w:rsidR="009E4C1F" w:rsidRPr="00F54E92" w:rsidRDefault="009E4C1F" w:rsidP="00D30A9D">
            <w:pPr>
              <w:ind w:left="720" w:hanging="720"/>
              <w:jc w:val="both"/>
            </w:pPr>
            <w:r w:rsidRPr="00F54E92">
              <w:t>Turi būti:</w:t>
            </w:r>
          </w:p>
          <w:p w14:paraId="4F736FD0" w14:textId="4AE2D7D8" w:rsidR="009E4C1F" w:rsidRPr="00F54E92" w:rsidRDefault="00F54E92" w:rsidP="00F54E92">
            <w:pPr>
              <w:jc w:val="both"/>
              <w:rPr>
                <w:color w:val="000000" w:themeColor="text1"/>
              </w:rPr>
            </w:pPr>
            <w:r w:rsidRPr="00F54E92">
              <w:rPr>
                <w:color w:val="000000" w:themeColor="text1"/>
              </w:rPr>
              <w:t xml:space="preserve">- </w:t>
            </w:r>
            <w:r w:rsidR="009E4C1F" w:rsidRPr="00F54E92">
              <w:rPr>
                <w:color w:val="000000" w:themeColor="text1"/>
              </w:rPr>
              <w:t>1x 10/100 LAN sąsaja;</w:t>
            </w:r>
          </w:p>
          <w:p w14:paraId="1A9551E3" w14:textId="4D509AA0" w:rsidR="009E4C1F" w:rsidRPr="00F54E92" w:rsidRDefault="00F54E92" w:rsidP="00F54E92">
            <w:pPr>
              <w:jc w:val="both"/>
              <w:rPr>
                <w:color w:val="000000" w:themeColor="text1"/>
              </w:rPr>
            </w:pPr>
            <w:r w:rsidRPr="00F54E92">
              <w:rPr>
                <w:color w:val="000000" w:themeColor="text1"/>
              </w:rPr>
              <w:t xml:space="preserve">- </w:t>
            </w:r>
            <w:r w:rsidR="009E4C1F" w:rsidRPr="00F54E92">
              <w:rPr>
                <w:color w:val="000000" w:themeColor="text1"/>
              </w:rPr>
              <w:t>galimybė pajungti ne mažiau kaip 8 daviklius (1-Wire tipo);</w:t>
            </w:r>
          </w:p>
          <w:p w14:paraId="6D732457" w14:textId="710FEA61" w:rsidR="009E4C1F" w:rsidRPr="00F54E92" w:rsidRDefault="00F54E92" w:rsidP="00F54E92">
            <w:pPr>
              <w:jc w:val="both"/>
              <w:rPr>
                <w:color w:val="000000" w:themeColor="text1"/>
              </w:rPr>
            </w:pPr>
            <w:r w:rsidRPr="00F54E92">
              <w:rPr>
                <w:color w:val="000000" w:themeColor="text1"/>
              </w:rPr>
              <w:t xml:space="preserve">- </w:t>
            </w:r>
            <w:r w:rsidR="009E4C1F" w:rsidRPr="00F54E92">
              <w:rPr>
                <w:color w:val="000000" w:themeColor="text1"/>
              </w:rPr>
              <w:t>ne mažiau kaip 2 skaitmeniniai išėjimai (sausas NO/NC kontaktas);</w:t>
            </w:r>
          </w:p>
          <w:p w14:paraId="75460441" w14:textId="5D2CD37F" w:rsidR="009E4C1F" w:rsidRPr="00F54E92" w:rsidRDefault="00F54E92" w:rsidP="00F54E92">
            <w:pPr>
              <w:jc w:val="both"/>
              <w:rPr>
                <w:color w:val="000000" w:themeColor="text1"/>
              </w:rPr>
            </w:pPr>
            <w:r w:rsidRPr="00F54E92">
              <w:rPr>
                <w:color w:val="000000" w:themeColor="text1"/>
              </w:rPr>
              <w:t xml:space="preserve">- </w:t>
            </w:r>
            <w:r w:rsidR="009E4C1F" w:rsidRPr="00F54E92">
              <w:rPr>
                <w:color w:val="000000" w:themeColor="text1"/>
              </w:rPr>
              <w:t>ne mažiau kaip 4 skaitmeniniai įėjimai;</w:t>
            </w:r>
          </w:p>
          <w:p w14:paraId="1A1E2C20" w14:textId="7CA34B8B" w:rsidR="009E4C1F" w:rsidRPr="00F54E92" w:rsidRDefault="00F54E92" w:rsidP="00F54E92">
            <w:pPr>
              <w:jc w:val="both"/>
              <w:rPr>
                <w:color w:val="000000" w:themeColor="text1"/>
              </w:rPr>
            </w:pPr>
            <w:r w:rsidRPr="00F54E92">
              <w:rPr>
                <w:color w:val="000000" w:themeColor="text1"/>
              </w:rPr>
              <w:t xml:space="preserve">- </w:t>
            </w:r>
            <w:r w:rsidR="009E4C1F" w:rsidRPr="00F54E92">
              <w:rPr>
                <w:color w:val="000000" w:themeColor="text1"/>
              </w:rPr>
              <w:t>palaikomi ryšio protokolai informacijos perdavimui: SNMPv3, HTTPS, XML. SMTP TLS, MQTT, Modbus TCP, Syslog;</w:t>
            </w:r>
          </w:p>
          <w:p w14:paraId="128F7A81" w14:textId="5C2762C2" w:rsidR="009E4C1F" w:rsidRPr="00F54E92" w:rsidRDefault="00F54E92" w:rsidP="00F54E92">
            <w:pPr>
              <w:jc w:val="both"/>
              <w:rPr>
                <w:color w:val="000000" w:themeColor="text1"/>
              </w:rPr>
            </w:pPr>
            <w:r w:rsidRPr="00F54E92">
              <w:t xml:space="preserve">- </w:t>
            </w:r>
            <w:r w:rsidR="009E4C1F" w:rsidRPr="00F54E92">
              <w:t>vidinis duomenų kaupimas, ne mažiau kaip 200000 įrašų.</w:t>
            </w:r>
          </w:p>
        </w:tc>
        <w:tc>
          <w:tcPr>
            <w:tcW w:w="3820" w:type="dxa"/>
          </w:tcPr>
          <w:p w14:paraId="7D0BA36F" w14:textId="77777777" w:rsidR="00F54E92" w:rsidRPr="00F54E92" w:rsidRDefault="00F54E92" w:rsidP="00F54E92">
            <w:pPr>
              <w:autoSpaceDE w:val="0"/>
              <w:autoSpaceDN w:val="0"/>
              <w:adjustRightInd w:val="0"/>
              <w:jc w:val="both"/>
              <w:rPr>
                <w:lang w:eastAsia="en-US"/>
              </w:rPr>
            </w:pPr>
            <w:r w:rsidRPr="00F54E92">
              <w:rPr>
                <w:lang w:eastAsia="en-US"/>
              </w:rPr>
              <w:t>Yra:</w:t>
            </w:r>
          </w:p>
          <w:p w14:paraId="4289E06C" w14:textId="13CF17E6" w:rsidR="00F54E92" w:rsidRPr="00F54E92" w:rsidRDefault="00F54E92" w:rsidP="00F54E92">
            <w:pPr>
              <w:autoSpaceDE w:val="0"/>
              <w:autoSpaceDN w:val="0"/>
              <w:adjustRightInd w:val="0"/>
              <w:jc w:val="both"/>
              <w:rPr>
                <w:lang w:eastAsia="en-US"/>
              </w:rPr>
            </w:pPr>
            <w:r w:rsidRPr="00F54E92">
              <w:rPr>
                <w:lang w:eastAsia="en-US"/>
              </w:rPr>
              <w:t>- 1x 10/100 LAN sąsaja;</w:t>
            </w:r>
          </w:p>
          <w:p w14:paraId="3E7355E4" w14:textId="77777777" w:rsidR="00F54E92" w:rsidRPr="00F54E92" w:rsidRDefault="00F54E92" w:rsidP="00F54E92">
            <w:pPr>
              <w:autoSpaceDE w:val="0"/>
              <w:autoSpaceDN w:val="0"/>
              <w:adjustRightInd w:val="0"/>
              <w:jc w:val="both"/>
              <w:rPr>
                <w:lang w:eastAsia="en-US"/>
              </w:rPr>
            </w:pPr>
            <w:r w:rsidRPr="00F54E92">
              <w:rPr>
                <w:lang w:eastAsia="en-US"/>
              </w:rPr>
              <w:t>- galimybė pajungti 8 daviklius (1-Wire tipo);</w:t>
            </w:r>
          </w:p>
          <w:p w14:paraId="69B2F0AE" w14:textId="77777777" w:rsidR="00F54E92" w:rsidRPr="00F54E92" w:rsidRDefault="00F54E92" w:rsidP="00F54E92">
            <w:pPr>
              <w:autoSpaceDE w:val="0"/>
              <w:autoSpaceDN w:val="0"/>
              <w:adjustRightInd w:val="0"/>
              <w:jc w:val="both"/>
              <w:rPr>
                <w:lang w:eastAsia="en-US"/>
              </w:rPr>
            </w:pPr>
            <w:r w:rsidRPr="00F54E92">
              <w:rPr>
                <w:lang w:eastAsia="en-US"/>
              </w:rPr>
              <w:t>- 2 skaitmeniniai išėjimai (sausas NO/NC kontaktas);</w:t>
            </w:r>
          </w:p>
          <w:p w14:paraId="10C82FC9" w14:textId="77777777" w:rsidR="00F54E92" w:rsidRPr="00F54E92" w:rsidRDefault="00F54E92" w:rsidP="00F54E92">
            <w:pPr>
              <w:autoSpaceDE w:val="0"/>
              <w:autoSpaceDN w:val="0"/>
              <w:adjustRightInd w:val="0"/>
              <w:jc w:val="both"/>
              <w:rPr>
                <w:lang w:eastAsia="en-US"/>
              </w:rPr>
            </w:pPr>
            <w:r w:rsidRPr="00F54E92">
              <w:rPr>
                <w:lang w:eastAsia="en-US"/>
              </w:rPr>
              <w:t>- 4 skaitmeniniai įėjimai;</w:t>
            </w:r>
          </w:p>
          <w:p w14:paraId="6ADDED10" w14:textId="77777777" w:rsidR="00F54E92" w:rsidRPr="00F54E92" w:rsidRDefault="00F54E92" w:rsidP="00F54E92">
            <w:pPr>
              <w:autoSpaceDE w:val="0"/>
              <w:autoSpaceDN w:val="0"/>
              <w:adjustRightInd w:val="0"/>
              <w:jc w:val="both"/>
              <w:rPr>
                <w:lang w:eastAsia="en-US"/>
              </w:rPr>
            </w:pPr>
            <w:r w:rsidRPr="00F54E92">
              <w:rPr>
                <w:lang w:eastAsia="en-US"/>
              </w:rPr>
              <w:t>- palaikomi ryšio protokolai informacijos perdavimui:</w:t>
            </w:r>
          </w:p>
          <w:p w14:paraId="4705479F" w14:textId="03AE7933" w:rsidR="00F54E92" w:rsidRPr="00F54E92" w:rsidRDefault="00F54E92" w:rsidP="00F54E92">
            <w:pPr>
              <w:autoSpaceDE w:val="0"/>
              <w:autoSpaceDN w:val="0"/>
              <w:adjustRightInd w:val="0"/>
              <w:jc w:val="both"/>
              <w:rPr>
                <w:lang w:eastAsia="en-US"/>
              </w:rPr>
            </w:pPr>
            <w:r w:rsidRPr="00F54E92">
              <w:rPr>
                <w:lang w:eastAsia="en-US"/>
              </w:rPr>
              <w:t>SNMPv3, HTTPS, XML. SMTP TLS, MQTT, Modbus</w:t>
            </w:r>
            <w:r>
              <w:rPr>
                <w:lang w:eastAsia="en-US"/>
              </w:rPr>
              <w:t xml:space="preserve"> </w:t>
            </w:r>
            <w:r w:rsidRPr="00F54E92">
              <w:rPr>
                <w:lang w:eastAsia="en-US"/>
              </w:rPr>
              <w:t>TCP, Syslog;</w:t>
            </w:r>
          </w:p>
          <w:p w14:paraId="0950D28F" w14:textId="3099736F" w:rsidR="009E4C1F" w:rsidRPr="00F54E92" w:rsidRDefault="00F54E92" w:rsidP="00F54E92">
            <w:pPr>
              <w:ind w:left="720" w:hanging="720"/>
              <w:jc w:val="both"/>
              <w:rPr>
                <w:highlight w:val="yellow"/>
              </w:rPr>
            </w:pPr>
            <w:r w:rsidRPr="00F54E92">
              <w:rPr>
                <w:lang w:eastAsia="en-US"/>
              </w:rPr>
              <w:t>- vidinis duomenų kaupimas - 200000 įrašų.</w:t>
            </w:r>
          </w:p>
        </w:tc>
      </w:tr>
      <w:tr w:rsidR="009E4C1F" w:rsidRPr="00E243EB" w14:paraId="6D11ECD2" w14:textId="7CAA6128" w:rsidTr="009E4C1F">
        <w:tc>
          <w:tcPr>
            <w:tcW w:w="0" w:type="auto"/>
          </w:tcPr>
          <w:p w14:paraId="3E91172A" w14:textId="77777777" w:rsidR="009E4C1F" w:rsidRPr="00F54E92" w:rsidRDefault="009E4C1F" w:rsidP="00D30A9D">
            <w:pPr>
              <w:jc w:val="both"/>
            </w:pPr>
            <w:r w:rsidRPr="00F54E92">
              <w:t>9.4.4.</w:t>
            </w:r>
          </w:p>
        </w:tc>
        <w:tc>
          <w:tcPr>
            <w:tcW w:w="0" w:type="auto"/>
            <w:vAlign w:val="center"/>
          </w:tcPr>
          <w:p w14:paraId="5F32717C" w14:textId="77777777" w:rsidR="009E4C1F" w:rsidRPr="00F54E92" w:rsidRDefault="009E4C1F" w:rsidP="00D30A9D">
            <w:pPr>
              <w:jc w:val="both"/>
            </w:pPr>
            <w:r w:rsidRPr="00F54E92">
              <w:t>Aušinimas</w:t>
            </w:r>
          </w:p>
        </w:tc>
        <w:tc>
          <w:tcPr>
            <w:tcW w:w="2856" w:type="dxa"/>
            <w:vAlign w:val="center"/>
          </w:tcPr>
          <w:p w14:paraId="2D3889F9" w14:textId="77777777" w:rsidR="009E4C1F" w:rsidRPr="00F54E92" w:rsidRDefault="009E4C1F" w:rsidP="00D30A9D">
            <w:pPr>
              <w:jc w:val="both"/>
            </w:pPr>
            <w:r w:rsidRPr="00F54E92">
              <w:t>Visų komponentų aušinimas turi būti pasyvinis, be ventiliatorių.</w:t>
            </w:r>
          </w:p>
        </w:tc>
        <w:tc>
          <w:tcPr>
            <w:tcW w:w="3820" w:type="dxa"/>
          </w:tcPr>
          <w:p w14:paraId="2F5E37FD" w14:textId="22FD7351" w:rsidR="009E4C1F" w:rsidRPr="00F54E92" w:rsidRDefault="00F54E92" w:rsidP="00D30A9D">
            <w:pPr>
              <w:jc w:val="both"/>
            </w:pPr>
            <w:r w:rsidRPr="00F54E92">
              <w:rPr>
                <w:lang w:eastAsia="en-US"/>
              </w:rPr>
              <w:t>Visų komponentų aušinimas pasyvinis, be ventiliatorių.</w:t>
            </w:r>
          </w:p>
        </w:tc>
      </w:tr>
      <w:tr w:rsidR="009E4C1F" w:rsidRPr="00E243EB" w14:paraId="264AE676" w14:textId="4C96B382" w:rsidTr="009E4C1F">
        <w:tc>
          <w:tcPr>
            <w:tcW w:w="0" w:type="auto"/>
          </w:tcPr>
          <w:p w14:paraId="63B72C8C" w14:textId="77777777" w:rsidR="009E4C1F" w:rsidRPr="00F54E92" w:rsidRDefault="009E4C1F" w:rsidP="00D30A9D">
            <w:pPr>
              <w:jc w:val="both"/>
            </w:pPr>
            <w:r w:rsidRPr="00F54E92">
              <w:t>9.4.5.</w:t>
            </w:r>
          </w:p>
        </w:tc>
        <w:tc>
          <w:tcPr>
            <w:tcW w:w="0" w:type="auto"/>
            <w:vAlign w:val="center"/>
          </w:tcPr>
          <w:p w14:paraId="0534E53C" w14:textId="77777777" w:rsidR="009E4C1F" w:rsidRPr="00F54E92" w:rsidRDefault="009E4C1F" w:rsidP="00D30A9D">
            <w:pPr>
              <w:jc w:val="both"/>
            </w:pPr>
            <w:r w:rsidRPr="00F54E92">
              <w:t>Eksploatavimo temperatūrinis diapazonas</w:t>
            </w:r>
          </w:p>
        </w:tc>
        <w:tc>
          <w:tcPr>
            <w:tcW w:w="2856" w:type="dxa"/>
            <w:vAlign w:val="center"/>
          </w:tcPr>
          <w:p w14:paraId="594AD143" w14:textId="18110B6D" w:rsidR="009E4C1F" w:rsidRPr="00F54E92" w:rsidRDefault="00F54E92" w:rsidP="00F54E92">
            <w:pPr>
              <w:jc w:val="both"/>
              <w:rPr>
                <w:bCs/>
              </w:rPr>
            </w:pPr>
            <w:r w:rsidRPr="00F54E92">
              <w:rPr>
                <w:rStyle w:val="ui-provider"/>
              </w:rPr>
              <w:t>T</w:t>
            </w:r>
            <w:r w:rsidR="009E4C1F" w:rsidRPr="00F54E92">
              <w:rPr>
                <w:rStyle w:val="ui-provider"/>
              </w:rPr>
              <w:t>echninė įranga privalo veikti be sutrikimų, kai temperatūros režimas techninės įrangos įdiegimo patalpoje yra nuo +5°C iki +50°C, o santykinė oro drėgmė – 70 proc. ir mažesnė.</w:t>
            </w:r>
          </w:p>
        </w:tc>
        <w:tc>
          <w:tcPr>
            <w:tcW w:w="3820" w:type="dxa"/>
          </w:tcPr>
          <w:p w14:paraId="5843F9A9" w14:textId="77777777" w:rsidR="00F54E92" w:rsidRPr="00F54E92" w:rsidRDefault="00F54E92" w:rsidP="00F54E92">
            <w:pPr>
              <w:autoSpaceDE w:val="0"/>
              <w:autoSpaceDN w:val="0"/>
              <w:adjustRightInd w:val="0"/>
              <w:jc w:val="both"/>
              <w:rPr>
                <w:lang w:eastAsia="en-US"/>
              </w:rPr>
            </w:pPr>
            <w:r w:rsidRPr="00F54E92">
              <w:rPr>
                <w:lang w:eastAsia="en-US"/>
              </w:rPr>
              <w:t xml:space="preserve">Techninė įranga veiks be sutrikimų, kai temperatūros režimas techninės įrangos įdiegimo patalpoje yra nuo </w:t>
            </w:r>
          </w:p>
          <w:p w14:paraId="4C7170D2" w14:textId="63D40801" w:rsidR="009E4C1F" w:rsidRPr="00F54E92" w:rsidRDefault="00F54E92" w:rsidP="00F54E92">
            <w:pPr>
              <w:autoSpaceDE w:val="0"/>
              <w:autoSpaceDN w:val="0"/>
              <w:adjustRightInd w:val="0"/>
              <w:jc w:val="both"/>
              <w:rPr>
                <w:rStyle w:val="ui-provider"/>
              </w:rPr>
            </w:pPr>
            <w:r w:rsidRPr="00F54E92">
              <w:rPr>
                <w:lang w:eastAsia="en-US"/>
              </w:rPr>
              <w:t>-30°C iki +85°C, o santykinė oro drėgmė – 70 proc. ir mažesnė.</w:t>
            </w:r>
          </w:p>
        </w:tc>
      </w:tr>
      <w:tr w:rsidR="00F54E92" w:rsidRPr="00F54E92" w14:paraId="42A23B16" w14:textId="37020606" w:rsidTr="00F54E92">
        <w:tc>
          <w:tcPr>
            <w:tcW w:w="0" w:type="auto"/>
            <w:shd w:val="clear" w:color="auto" w:fill="D9E2F3" w:themeFill="accent5" w:themeFillTint="33"/>
          </w:tcPr>
          <w:p w14:paraId="2277FEA8" w14:textId="77777777" w:rsidR="00F54E92" w:rsidRPr="00F54E92" w:rsidRDefault="00F54E92" w:rsidP="00D30A9D">
            <w:pPr>
              <w:jc w:val="both"/>
              <w:rPr>
                <w:b/>
              </w:rPr>
            </w:pPr>
            <w:r w:rsidRPr="00F54E92">
              <w:rPr>
                <w:b/>
              </w:rPr>
              <w:lastRenderedPageBreak/>
              <w:t>9.5.</w:t>
            </w:r>
          </w:p>
        </w:tc>
        <w:tc>
          <w:tcPr>
            <w:tcW w:w="9035" w:type="dxa"/>
            <w:gridSpan w:val="3"/>
            <w:shd w:val="clear" w:color="auto" w:fill="D9E2F3" w:themeFill="accent5" w:themeFillTint="33"/>
            <w:vAlign w:val="center"/>
          </w:tcPr>
          <w:p w14:paraId="63ADF6EF" w14:textId="057B7AC3" w:rsidR="00F54E92" w:rsidRPr="00F54E92" w:rsidRDefault="00F54E92" w:rsidP="00D30A9D">
            <w:pPr>
              <w:jc w:val="both"/>
              <w:rPr>
                <w:b/>
              </w:rPr>
            </w:pPr>
            <w:r w:rsidRPr="00F54E92">
              <w:rPr>
                <w:b/>
              </w:rPr>
              <w:t>Monitoringo programinė įranga</w:t>
            </w:r>
            <w:r w:rsidR="009252DB">
              <w:rPr>
                <w:b/>
              </w:rPr>
              <w:t xml:space="preserve"> </w:t>
            </w:r>
            <w:r w:rsidR="009252DB" w:rsidRPr="009252DB">
              <w:t xml:space="preserve">(gamintojas: </w:t>
            </w:r>
            <w:r w:rsidR="009252DB" w:rsidRPr="009252DB">
              <w:rPr>
                <w:bCs/>
                <w:lang w:eastAsia="en-US"/>
              </w:rPr>
              <w:t>HW group s. r. o., programinės įrangos pavadinimas: SensDesk 100)</w:t>
            </w:r>
          </w:p>
        </w:tc>
      </w:tr>
      <w:tr w:rsidR="009E4C1F" w:rsidRPr="00E243EB" w14:paraId="4F045E6A" w14:textId="23E7181A" w:rsidTr="009E4C1F">
        <w:tc>
          <w:tcPr>
            <w:tcW w:w="0" w:type="auto"/>
          </w:tcPr>
          <w:p w14:paraId="64C1840C" w14:textId="77777777" w:rsidR="009E4C1F" w:rsidRPr="00F54E92" w:rsidRDefault="009E4C1F" w:rsidP="00D30A9D">
            <w:pPr>
              <w:jc w:val="both"/>
            </w:pPr>
            <w:r w:rsidRPr="00F54E92">
              <w:t>9.5.1.</w:t>
            </w:r>
          </w:p>
        </w:tc>
        <w:tc>
          <w:tcPr>
            <w:tcW w:w="0" w:type="auto"/>
          </w:tcPr>
          <w:p w14:paraId="6EF39E04" w14:textId="77777777" w:rsidR="009E4C1F" w:rsidRPr="00F54E92" w:rsidRDefault="009E4C1F" w:rsidP="00D30A9D">
            <w:pPr>
              <w:jc w:val="both"/>
            </w:pPr>
            <w:r w:rsidRPr="00F54E92">
              <w:t>Bendra informacija</w:t>
            </w:r>
          </w:p>
        </w:tc>
        <w:tc>
          <w:tcPr>
            <w:tcW w:w="2856" w:type="dxa"/>
          </w:tcPr>
          <w:p w14:paraId="1302019B" w14:textId="77777777" w:rsidR="009E4C1F" w:rsidRPr="00F54E92" w:rsidRDefault="009E4C1F" w:rsidP="00F54E92">
            <w:pPr>
              <w:jc w:val="both"/>
              <w:rPr>
                <w:rStyle w:val="ui-provider"/>
              </w:rPr>
            </w:pPr>
            <w:r w:rsidRPr="00F54E92">
              <w:t>Turi būti numatyta monitoringo programinė įranga, kuri diegiama Užsakovo infrastruktūroje. Reikiamus IT resursus suteiks Užsakovas.</w:t>
            </w:r>
          </w:p>
        </w:tc>
        <w:tc>
          <w:tcPr>
            <w:tcW w:w="3820" w:type="dxa"/>
          </w:tcPr>
          <w:p w14:paraId="739458C9" w14:textId="5B8BFAB6" w:rsidR="009E4C1F" w:rsidRPr="00F54E92" w:rsidRDefault="00F54E92" w:rsidP="00F54E92">
            <w:pPr>
              <w:autoSpaceDE w:val="0"/>
              <w:autoSpaceDN w:val="0"/>
              <w:adjustRightInd w:val="0"/>
              <w:jc w:val="both"/>
            </w:pPr>
            <w:r w:rsidRPr="00F54E92">
              <w:rPr>
                <w:lang w:eastAsia="en-US"/>
              </w:rPr>
              <w:t>Numatyta monitoringo programinė įranga, kuri diegiama Užsakovo infrastruktūroje. Reikiamus IT resursus suteiks Užsakovas.</w:t>
            </w:r>
          </w:p>
        </w:tc>
      </w:tr>
      <w:tr w:rsidR="009E4C1F" w:rsidRPr="00E243EB" w14:paraId="30DB9C53" w14:textId="1D1F11D4" w:rsidTr="009E4C1F">
        <w:tc>
          <w:tcPr>
            <w:tcW w:w="0" w:type="auto"/>
          </w:tcPr>
          <w:p w14:paraId="75A6F0CE" w14:textId="77777777" w:rsidR="009E4C1F" w:rsidRPr="00F54E92" w:rsidRDefault="009E4C1F" w:rsidP="00D30A9D">
            <w:pPr>
              <w:jc w:val="both"/>
            </w:pPr>
            <w:r w:rsidRPr="00F54E92">
              <w:t>9.5.2.</w:t>
            </w:r>
          </w:p>
        </w:tc>
        <w:tc>
          <w:tcPr>
            <w:tcW w:w="0" w:type="auto"/>
          </w:tcPr>
          <w:p w14:paraId="2071090C" w14:textId="77777777" w:rsidR="009E4C1F" w:rsidRPr="00F54E92" w:rsidRDefault="009E4C1F" w:rsidP="00F54E92">
            <w:pPr>
              <w:jc w:val="both"/>
            </w:pPr>
            <w:r w:rsidRPr="00F54E92">
              <w:t>Programinės įrangos funkcijos</w:t>
            </w:r>
          </w:p>
        </w:tc>
        <w:tc>
          <w:tcPr>
            <w:tcW w:w="2856" w:type="dxa"/>
            <w:vAlign w:val="center"/>
          </w:tcPr>
          <w:p w14:paraId="2B74CEBA" w14:textId="44807190" w:rsidR="009E4C1F" w:rsidRPr="00F54E92" w:rsidRDefault="00F54E92" w:rsidP="00F54E92">
            <w:pPr>
              <w:jc w:val="both"/>
            </w:pPr>
            <w:r w:rsidRPr="00F54E92">
              <w:t xml:space="preserve">- </w:t>
            </w:r>
            <w:r w:rsidR="009E4C1F" w:rsidRPr="00F54E92">
              <w:t>Pilnai suderinama su siūlomais monitoringo davikliais</w:t>
            </w:r>
            <w:r>
              <w:t>;</w:t>
            </w:r>
          </w:p>
          <w:p w14:paraId="3B2B8658" w14:textId="397D7CB0" w:rsidR="009E4C1F" w:rsidRPr="00F54E92" w:rsidRDefault="00F54E92" w:rsidP="00F54E92">
            <w:pPr>
              <w:jc w:val="both"/>
            </w:pPr>
            <w:r w:rsidRPr="00F54E92">
              <w:t xml:space="preserve">- </w:t>
            </w:r>
            <w:r w:rsidR="009E4C1F" w:rsidRPr="00F54E92">
              <w:t>Vartotojo sąsaja turi būti pasiekiama per interneto naršyklę (Firefox, Edge, Chrome)</w:t>
            </w:r>
            <w:r>
              <w:t>;</w:t>
            </w:r>
          </w:p>
          <w:p w14:paraId="0FCDB078" w14:textId="35155D32" w:rsidR="009E4C1F" w:rsidRPr="00F54E92" w:rsidRDefault="00F54E92" w:rsidP="00F54E92">
            <w:pPr>
              <w:jc w:val="both"/>
            </w:pPr>
            <w:r w:rsidRPr="00F54E92">
              <w:t xml:space="preserve">- </w:t>
            </w:r>
            <w:r w:rsidR="009E4C1F" w:rsidRPr="00F54E92">
              <w:t>Turi būti rodoma apibendrinta informacija apie valdiklius, matuojamus parametrus, aliarminius suveikimus</w:t>
            </w:r>
            <w:r>
              <w:t>;</w:t>
            </w:r>
          </w:p>
          <w:p w14:paraId="60F79E8B" w14:textId="0CB87F56" w:rsidR="009E4C1F" w:rsidRPr="00F54E92" w:rsidRDefault="00F54E92" w:rsidP="00F54E92">
            <w:pPr>
              <w:jc w:val="both"/>
            </w:pPr>
            <w:r w:rsidRPr="00F54E92">
              <w:t xml:space="preserve">- </w:t>
            </w:r>
            <w:r w:rsidR="009E4C1F" w:rsidRPr="00F54E92">
              <w:t>Matuojamus parametrus turi būti galimybė atvaizduoti grafikų, lentelių pavidalu</w:t>
            </w:r>
            <w:r>
              <w:t>;</w:t>
            </w:r>
          </w:p>
          <w:p w14:paraId="168A281E" w14:textId="48B80F49" w:rsidR="009E4C1F" w:rsidRPr="00F54E92" w:rsidRDefault="00F54E92" w:rsidP="00F54E92">
            <w:pPr>
              <w:jc w:val="both"/>
            </w:pPr>
            <w:r w:rsidRPr="00F54E92">
              <w:t xml:space="preserve">- </w:t>
            </w:r>
            <w:r w:rsidR="009E4C1F" w:rsidRPr="00F54E92">
              <w:t>Turi kaupti informaciją gaunamą iš monitoringo valdiklių ne mažiau kaip 180 dienų</w:t>
            </w:r>
            <w:r w:rsidRPr="00F54E92">
              <w:t>;</w:t>
            </w:r>
          </w:p>
          <w:p w14:paraId="4D31D6C6" w14:textId="376C16DB" w:rsidR="009E4C1F" w:rsidRPr="00F54E92" w:rsidRDefault="00F54E92" w:rsidP="00F54E92">
            <w:pPr>
              <w:jc w:val="both"/>
            </w:pPr>
            <w:r w:rsidRPr="00F54E92">
              <w:t xml:space="preserve">- </w:t>
            </w:r>
            <w:r w:rsidR="009E4C1F" w:rsidRPr="00F54E92">
              <w:t>Aliarminiai pranešimai, kai matuojamas parametras viršija nustatytas ribas</w:t>
            </w:r>
          </w:p>
          <w:p w14:paraId="0C093589" w14:textId="2B1A3953" w:rsidR="009E4C1F" w:rsidRPr="00F54E92" w:rsidRDefault="00F54E92" w:rsidP="00F54E92">
            <w:pPr>
              <w:jc w:val="both"/>
              <w:rPr>
                <w:rFonts w:eastAsia="Batang"/>
                <w:b/>
                <w:color w:val="000000" w:themeColor="text1"/>
              </w:rPr>
            </w:pPr>
            <w:r w:rsidRPr="00F54E92">
              <w:t xml:space="preserve">- </w:t>
            </w:r>
            <w:r w:rsidR="009E4C1F" w:rsidRPr="00F54E92">
              <w:t>Turi būti galimybe aktyvuoti skaitmeninius monitoringo valdiklių išėjimus</w:t>
            </w:r>
          </w:p>
          <w:p w14:paraId="585786CF" w14:textId="07C19A4A" w:rsidR="009E4C1F" w:rsidRPr="00F54E92" w:rsidRDefault="00F54E92" w:rsidP="00F54E92">
            <w:pPr>
              <w:jc w:val="both"/>
              <w:rPr>
                <w:rStyle w:val="ui-provider"/>
                <w:rFonts w:eastAsia="Batang"/>
                <w:b/>
                <w:color w:val="000000" w:themeColor="text1"/>
              </w:rPr>
            </w:pPr>
            <w:r w:rsidRPr="00F54E92">
              <w:rPr>
                <w:rFonts w:eastAsia="Batang"/>
                <w:color w:val="000000" w:themeColor="text1"/>
              </w:rPr>
              <w:t xml:space="preserve">- </w:t>
            </w:r>
            <w:r w:rsidR="009E4C1F" w:rsidRPr="00F54E92">
              <w:rPr>
                <w:rFonts w:eastAsia="Batang"/>
                <w:color w:val="000000" w:themeColor="text1"/>
              </w:rPr>
              <w:t>T</w:t>
            </w:r>
            <w:r w:rsidR="009E4C1F" w:rsidRPr="00F54E92">
              <w:t>uri būti galimybė generuoti periodines ataskaitas pdf formatu, naudojant sukauptus istorinius duomenis, ir siųsti šias ataskaitas el.</w:t>
            </w:r>
            <w:r w:rsidR="008C2AE6">
              <w:t xml:space="preserve"> </w:t>
            </w:r>
            <w:r w:rsidR="009E4C1F" w:rsidRPr="00F54E92">
              <w:t>paštu</w:t>
            </w:r>
            <w:r w:rsidR="008C2AE6">
              <w:t>.</w:t>
            </w:r>
          </w:p>
        </w:tc>
        <w:tc>
          <w:tcPr>
            <w:tcW w:w="3820" w:type="dxa"/>
          </w:tcPr>
          <w:p w14:paraId="7117FEA9" w14:textId="4836A078" w:rsidR="00F54E92" w:rsidRPr="008C2AE6" w:rsidRDefault="00F54E92" w:rsidP="00696849">
            <w:pPr>
              <w:jc w:val="both"/>
              <w:rPr>
                <w:lang w:eastAsia="en-US"/>
              </w:rPr>
            </w:pPr>
            <w:r w:rsidRPr="008C2AE6">
              <w:rPr>
                <w:rFonts w:ascii="Times-Roman" w:hAnsi="Times-Roman" w:cs="Times-Roman"/>
                <w:lang w:eastAsia="en-US"/>
              </w:rPr>
              <w:t xml:space="preserve">- </w:t>
            </w:r>
            <w:r w:rsidRPr="008C2AE6">
              <w:rPr>
                <w:lang w:eastAsia="en-US"/>
              </w:rPr>
              <w:t>Pilnai suderinama su siūlomais monitoringo davikliais</w:t>
            </w:r>
            <w:r w:rsidR="008C2AE6" w:rsidRPr="008C2AE6">
              <w:rPr>
                <w:lang w:eastAsia="en-US"/>
              </w:rPr>
              <w:t>;</w:t>
            </w:r>
          </w:p>
          <w:p w14:paraId="28D60156" w14:textId="7AF5C951" w:rsidR="00F54E92" w:rsidRPr="008C2AE6" w:rsidRDefault="00F54E92" w:rsidP="00696849">
            <w:pPr>
              <w:jc w:val="both"/>
              <w:rPr>
                <w:rFonts w:ascii="Times-Roman" w:hAnsi="Times-Roman" w:cs="Times-Roman"/>
                <w:lang w:eastAsia="en-US"/>
              </w:rPr>
            </w:pPr>
            <w:r w:rsidRPr="008C2AE6">
              <w:rPr>
                <w:rFonts w:ascii="Times-Roman" w:hAnsi="Times-Roman" w:cs="Times-Roman"/>
                <w:lang w:eastAsia="en-US"/>
              </w:rPr>
              <w:t xml:space="preserve">- </w:t>
            </w:r>
            <w:r w:rsidRPr="008C2AE6">
              <w:rPr>
                <w:lang w:eastAsia="en-US"/>
              </w:rPr>
              <w:t>Vartotojo sąsaja pasiekiama per interneto naršyklę</w:t>
            </w:r>
            <w:r w:rsidR="008C2AE6" w:rsidRPr="008C2AE6">
              <w:rPr>
                <w:lang w:eastAsia="en-US"/>
              </w:rPr>
              <w:t xml:space="preserve"> </w:t>
            </w:r>
            <w:r w:rsidRPr="008C2AE6">
              <w:rPr>
                <w:rFonts w:ascii="Times-Roman" w:hAnsi="Times-Roman" w:cs="Times-Roman"/>
                <w:lang w:eastAsia="en-US"/>
              </w:rPr>
              <w:t>(Firefox, Edge, Chrome)</w:t>
            </w:r>
            <w:r w:rsidR="008C2AE6" w:rsidRPr="008C2AE6">
              <w:rPr>
                <w:rFonts w:ascii="Times-Roman" w:hAnsi="Times-Roman" w:cs="Times-Roman"/>
                <w:lang w:eastAsia="en-US"/>
              </w:rPr>
              <w:t>;</w:t>
            </w:r>
          </w:p>
          <w:p w14:paraId="10A926EB" w14:textId="6E9B5A93" w:rsidR="00F54E92" w:rsidRPr="008C2AE6" w:rsidRDefault="00F54E92" w:rsidP="00F54E92">
            <w:pPr>
              <w:autoSpaceDE w:val="0"/>
              <w:autoSpaceDN w:val="0"/>
              <w:adjustRightInd w:val="0"/>
              <w:jc w:val="both"/>
              <w:rPr>
                <w:rFonts w:ascii="Times-Roman" w:hAnsi="Times-Roman" w:cs="Times-Roman"/>
                <w:lang w:eastAsia="en-US"/>
              </w:rPr>
            </w:pPr>
            <w:r w:rsidRPr="008C2AE6">
              <w:rPr>
                <w:rFonts w:ascii="Times-Roman" w:hAnsi="Times-Roman" w:cs="Times-Roman"/>
                <w:lang w:eastAsia="en-US"/>
              </w:rPr>
              <w:t>- Bus rodoma apibendrinta informacija apie valdiklius,</w:t>
            </w:r>
            <w:r w:rsidR="008C2AE6" w:rsidRPr="008C2AE6">
              <w:rPr>
                <w:rFonts w:ascii="Times-Roman" w:hAnsi="Times-Roman" w:cs="Times-Roman"/>
                <w:lang w:eastAsia="en-US"/>
              </w:rPr>
              <w:t xml:space="preserve"> </w:t>
            </w:r>
            <w:r w:rsidRPr="008C2AE6">
              <w:rPr>
                <w:rFonts w:ascii="Times-Roman" w:hAnsi="Times-Roman" w:cs="Times-Roman"/>
                <w:lang w:eastAsia="en-US"/>
              </w:rPr>
              <w:t>matuojamus parametrus, aliarminius suveikimus</w:t>
            </w:r>
            <w:r w:rsidR="008C2AE6" w:rsidRPr="008C2AE6">
              <w:rPr>
                <w:rFonts w:ascii="Times-Roman" w:hAnsi="Times-Roman" w:cs="Times-Roman"/>
                <w:lang w:eastAsia="en-US"/>
              </w:rPr>
              <w:t>;</w:t>
            </w:r>
          </w:p>
          <w:p w14:paraId="6B8F6793" w14:textId="2E827513" w:rsidR="00F54E92" w:rsidRPr="00696849" w:rsidRDefault="00F54E92" w:rsidP="00696849">
            <w:pPr>
              <w:jc w:val="both"/>
              <w:rPr>
                <w:lang w:eastAsia="en-US"/>
              </w:rPr>
            </w:pPr>
            <w:r w:rsidRPr="00696849">
              <w:rPr>
                <w:lang w:eastAsia="en-US"/>
              </w:rPr>
              <w:t>- Matuojamus parametrus bus galimybė atvaizduoti</w:t>
            </w:r>
            <w:r w:rsidR="008C2AE6" w:rsidRPr="00696849">
              <w:rPr>
                <w:lang w:eastAsia="en-US"/>
              </w:rPr>
              <w:t xml:space="preserve"> </w:t>
            </w:r>
            <w:r w:rsidRPr="00696849">
              <w:rPr>
                <w:lang w:eastAsia="en-US"/>
              </w:rPr>
              <w:t>grafikų, lentelių pavidalu</w:t>
            </w:r>
            <w:r w:rsidR="008C2AE6" w:rsidRPr="00696849">
              <w:rPr>
                <w:lang w:eastAsia="en-US"/>
              </w:rPr>
              <w:t>;</w:t>
            </w:r>
          </w:p>
          <w:p w14:paraId="538DAD05" w14:textId="72201925" w:rsidR="00F54E92" w:rsidRPr="00696849" w:rsidRDefault="00F54E92" w:rsidP="00696849">
            <w:pPr>
              <w:jc w:val="both"/>
              <w:rPr>
                <w:lang w:eastAsia="en-US"/>
              </w:rPr>
            </w:pPr>
            <w:r w:rsidRPr="00696849">
              <w:rPr>
                <w:lang w:eastAsia="en-US"/>
              </w:rPr>
              <w:t>- Kaups informaciją gaunamą iš monitoringo valdiklių ne</w:t>
            </w:r>
            <w:r w:rsidR="008C2AE6" w:rsidRPr="00696849">
              <w:rPr>
                <w:lang w:eastAsia="en-US"/>
              </w:rPr>
              <w:t xml:space="preserve"> </w:t>
            </w:r>
            <w:r w:rsidRPr="00696849">
              <w:rPr>
                <w:lang w:eastAsia="en-US"/>
              </w:rPr>
              <w:t>mažiau kaip 180 dienų</w:t>
            </w:r>
          </w:p>
          <w:p w14:paraId="3BDED064" w14:textId="663C9A27" w:rsidR="00F54E92" w:rsidRPr="00696849" w:rsidRDefault="00F54E92" w:rsidP="00696849">
            <w:pPr>
              <w:jc w:val="both"/>
              <w:rPr>
                <w:lang w:eastAsia="en-US"/>
              </w:rPr>
            </w:pPr>
            <w:r w:rsidRPr="00696849">
              <w:rPr>
                <w:lang w:eastAsia="en-US"/>
              </w:rPr>
              <w:t>- Aliarminiai pranešimai, kai matuojamas parametras</w:t>
            </w:r>
            <w:r w:rsidR="008C2AE6" w:rsidRPr="00696849">
              <w:rPr>
                <w:lang w:eastAsia="en-US"/>
              </w:rPr>
              <w:t xml:space="preserve"> </w:t>
            </w:r>
            <w:r w:rsidRPr="00696849">
              <w:rPr>
                <w:lang w:eastAsia="en-US"/>
              </w:rPr>
              <w:t>viršija nustatytas ribas</w:t>
            </w:r>
            <w:r w:rsidR="008C2AE6" w:rsidRPr="00696849">
              <w:rPr>
                <w:lang w:eastAsia="en-US"/>
              </w:rPr>
              <w:t>;</w:t>
            </w:r>
          </w:p>
          <w:p w14:paraId="464A5EBE" w14:textId="47393DA6" w:rsidR="00F54E92" w:rsidRPr="00696849" w:rsidRDefault="00F54E92" w:rsidP="00696849">
            <w:pPr>
              <w:jc w:val="both"/>
              <w:rPr>
                <w:lang w:eastAsia="en-US"/>
              </w:rPr>
            </w:pPr>
            <w:r w:rsidRPr="00696849">
              <w:rPr>
                <w:lang w:eastAsia="en-US"/>
              </w:rPr>
              <w:t>- Bus galimybe aktyvuoti skaitmeninius monitoringo</w:t>
            </w:r>
            <w:r w:rsidR="008C2AE6" w:rsidRPr="00696849">
              <w:rPr>
                <w:lang w:eastAsia="en-US"/>
              </w:rPr>
              <w:t xml:space="preserve"> </w:t>
            </w:r>
            <w:r w:rsidRPr="00696849">
              <w:rPr>
                <w:lang w:eastAsia="en-US"/>
              </w:rPr>
              <w:t>valdiklių išėjimus</w:t>
            </w:r>
            <w:r w:rsidR="008C2AE6" w:rsidRPr="00696849">
              <w:rPr>
                <w:lang w:eastAsia="en-US"/>
              </w:rPr>
              <w:t>;</w:t>
            </w:r>
          </w:p>
          <w:p w14:paraId="4BFBC0C4" w14:textId="01F56106" w:rsidR="009E4C1F" w:rsidRPr="00E243EB" w:rsidRDefault="00F54E92" w:rsidP="00696849">
            <w:pPr>
              <w:jc w:val="both"/>
              <w:rPr>
                <w:highlight w:val="yellow"/>
              </w:rPr>
            </w:pPr>
            <w:r w:rsidRPr="00696849">
              <w:rPr>
                <w:lang w:eastAsia="en-US"/>
              </w:rPr>
              <w:t>- Bus galimybė generuoti periodines ataskaitas pdf</w:t>
            </w:r>
            <w:r w:rsidR="008C2AE6" w:rsidRPr="00696849">
              <w:rPr>
                <w:lang w:eastAsia="en-US"/>
              </w:rPr>
              <w:t xml:space="preserve"> </w:t>
            </w:r>
            <w:r w:rsidRPr="00696849">
              <w:rPr>
                <w:lang w:eastAsia="en-US"/>
              </w:rPr>
              <w:t>formatu, naudojant sukauptus istorinius duomenis, ir</w:t>
            </w:r>
            <w:r w:rsidR="008C2AE6" w:rsidRPr="00696849">
              <w:rPr>
                <w:lang w:eastAsia="en-US"/>
              </w:rPr>
              <w:t xml:space="preserve"> </w:t>
            </w:r>
            <w:r w:rsidRPr="00696849">
              <w:rPr>
                <w:lang w:eastAsia="en-US"/>
              </w:rPr>
              <w:t>siųsti šias ataskaitas el.</w:t>
            </w:r>
            <w:r w:rsidR="008C2AE6" w:rsidRPr="00696849">
              <w:rPr>
                <w:lang w:eastAsia="en-US"/>
              </w:rPr>
              <w:t xml:space="preserve"> </w:t>
            </w:r>
            <w:r w:rsidRPr="00696849">
              <w:rPr>
                <w:lang w:eastAsia="en-US"/>
              </w:rPr>
              <w:t>paštu</w:t>
            </w:r>
            <w:r w:rsidR="008C2AE6" w:rsidRPr="00696849">
              <w:rPr>
                <w:lang w:eastAsia="en-US"/>
              </w:rPr>
              <w:t>.</w:t>
            </w:r>
          </w:p>
        </w:tc>
      </w:tr>
      <w:tr w:rsidR="009E4C1F" w:rsidRPr="00E243EB" w14:paraId="37BFF902" w14:textId="141EF560" w:rsidTr="009E4C1F">
        <w:tc>
          <w:tcPr>
            <w:tcW w:w="0" w:type="auto"/>
          </w:tcPr>
          <w:p w14:paraId="7408EFEB" w14:textId="77777777" w:rsidR="009E4C1F" w:rsidRPr="008C2AE6" w:rsidRDefault="009E4C1F" w:rsidP="00D30A9D">
            <w:pPr>
              <w:jc w:val="both"/>
            </w:pPr>
            <w:r w:rsidRPr="008C2AE6">
              <w:t>9.5.3.</w:t>
            </w:r>
          </w:p>
        </w:tc>
        <w:tc>
          <w:tcPr>
            <w:tcW w:w="0" w:type="auto"/>
          </w:tcPr>
          <w:p w14:paraId="15E90D6C" w14:textId="77777777" w:rsidR="009E4C1F" w:rsidRPr="008C2AE6" w:rsidRDefault="009E4C1F" w:rsidP="00D30A9D">
            <w:pPr>
              <w:jc w:val="both"/>
            </w:pPr>
            <w:r w:rsidRPr="008C2AE6">
              <w:t>Pranešimų perdavimas</w:t>
            </w:r>
          </w:p>
        </w:tc>
        <w:tc>
          <w:tcPr>
            <w:tcW w:w="2856" w:type="dxa"/>
          </w:tcPr>
          <w:p w14:paraId="28B4B63D" w14:textId="77777777" w:rsidR="009E4C1F" w:rsidRPr="008C2AE6" w:rsidRDefault="009E4C1F" w:rsidP="00D30A9D">
            <w:pPr>
              <w:jc w:val="both"/>
              <w:rPr>
                <w:rStyle w:val="ui-provider"/>
              </w:rPr>
            </w:pPr>
            <w:r w:rsidRPr="008C2AE6">
              <w:t>Aliarminiai pranešimai turi būti siunčiami: el.paštu, SMS, SNMP Trap</w:t>
            </w:r>
          </w:p>
        </w:tc>
        <w:tc>
          <w:tcPr>
            <w:tcW w:w="3820" w:type="dxa"/>
          </w:tcPr>
          <w:p w14:paraId="02B81302" w14:textId="0E3CBF6A" w:rsidR="009E4C1F" w:rsidRPr="008C2AE6" w:rsidRDefault="008C2AE6" w:rsidP="00D30A9D">
            <w:pPr>
              <w:jc w:val="both"/>
            </w:pPr>
            <w:r w:rsidRPr="008C2AE6">
              <w:rPr>
                <w:lang w:eastAsia="en-US"/>
              </w:rPr>
              <w:t>Aliarminiai pranešimai siunčiami: el. paštu, SMS, SNMP Trap</w:t>
            </w:r>
          </w:p>
        </w:tc>
      </w:tr>
      <w:tr w:rsidR="009E4C1F" w:rsidRPr="00E243EB" w14:paraId="58064960" w14:textId="6ABDF0DE" w:rsidTr="009E4C1F">
        <w:tc>
          <w:tcPr>
            <w:tcW w:w="0" w:type="auto"/>
          </w:tcPr>
          <w:p w14:paraId="5AC09A11" w14:textId="77777777" w:rsidR="009E4C1F" w:rsidRPr="008C2AE6" w:rsidRDefault="009E4C1F" w:rsidP="00D30A9D">
            <w:pPr>
              <w:jc w:val="both"/>
            </w:pPr>
            <w:r w:rsidRPr="008C2AE6">
              <w:t>9.5.4.</w:t>
            </w:r>
          </w:p>
        </w:tc>
        <w:tc>
          <w:tcPr>
            <w:tcW w:w="0" w:type="auto"/>
          </w:tcPr>
          <w:p w14:paraId="29E35DF0" w14:textId="77777777" w:rsidR="009E4C1F" w:rsidRPr="008C2AE6" w:rsidRDefault="009E4C1F" w:rsidP="00D30A9D">
            <w:pPr>
              <w:jc w:val="both"/>
            </w:pPr>
            <w:r w:rsidRPr="008C2AE6">
              <w:t>Išorinės sąsajos</w:t>
            </w:r>
          </w:p>
        </w:tc>
        <w:tc>
          <w:tcPr>
            <w:tcW w:w="2856" w:type="dxa"/>
          </w:tcPr>
          <w:p w14:paraId="129778E9" w14:textId="77777777" w:rsidR="009E4C1F" w:rsidRPr="008C2AE6" w:rsidRDefault="009E4C1F" w:rsidP="008C2AE6">
            <w:pPr>
              <w:jc w:val="both"/>
              <w:rPr>
                <w:rStyle w:val="ui-provider"/>
              </w:rPr>
            </w:pPr>
            <w:r w:rsidRPr="008C2AE6">
              <w:t>Turi būti galimybė perduoti duomenis į kitas išorines sistemas per SNMPv3 ir XML sąsajas</w:t>
            </w:r>
          </w:p>
        </w:tc>
        <w:tc>
          <w:tcPr>
            <w:tcW w:w="3820" w:type="dxa"/>
          </w:tcPr>
          <w:p w14:paraId="13CE56E3" w14:textId="5136E613" w:rsidR="009E4C1F" w:rsidRPr="008C2AE6" w:rsidRDefault="008C2AE6" w:rsidP="008C2AE6">
            <w:pPr>
              <w:autoSpaceDE w:val="0"/>
              <w:autoSpaceDN w:val="0"/>
              <w:adjustRightInd w:val="0"/>
              <w:jc w:val="both"/>
            </w:pPr>
            <w:r w:rsidRPr="008C2AE6">
              <w:rPr>
                <w:lang w:eastAsia="en-US"/>
              </w:rPr>
              <w:t>Bus galimybė perduoti duomenis į kitas išorines sistemas per SNMPv3 ir XML sąsajas</w:t>
            </w:r>
          </w:p>
        </w:tc>
      </w:tr>
      <w:tr w:rsidR="009E4C1F" w:rsidRPr="00E243EB" w14:paraId="60052CD6" w14:textId="6DE7EB99" w:rsidTr="009E4C1F">
        <w:tc>
          <w:tcPr>
            <w:tcW w:w="0" w:type="auto"/>
          </w:tcPr>
          <w:p w14:paraId="0439D3B3" w14:textId="77777777" w:rsidR="009E4C1F" w:rsidRPr="008C2AE6" w:rsidRDefault="009E4C1F" w:rsidP="00D30A9D">
            <w:pPr>
              <w:jc w:val="both"/>
            </w:pPr>
            <w:r w:rsidRPr="008C2AE6">
              <w:t>9.5.5.</w:t>
            </w:r>
          </w:p>
        </w:tc>
        <w:tc>
          <w:tcPr>
            <w:tcW w:w="0" w:type="auto"/>
          </w:tcPr>
          <w:p w14:paraId="397B3C1D" w14:textId="77777777" w:rsidR="009E4C1F" w:rsidRPr="008C2AE6" w:rsidRDefault="009E4C1F" w:rsidP="00D30A9D">
            <w:pPr>
              <w:jc w:val="both"/>
            </w:pPr>
            <w:r w:rsidRPr="008C2AE6">
              <w:t>Licencija</w:t>
            </w:r>
          </w:p>
        </w:tc>
        <w:tc>
          <w:tcPr>
            <w:tcW w:w="2856" w:type="dxa"/>
          </w:tcPr>
          <w:p w14:paraId="47BE0651" w14:textId="77777777" w:rsidR="009E4C1F" w:rsidRPr="008C2AE6" w:rsidRDefault="009E4C1F" w:rsidP="008C2AE6">
            <w:pPr>
              <w:jc w:val="both"/>
              <w:rPr>
                <w:rStyle w:val="ui-provider"/>
              </w:rPr>
            </w:pPr>
            <w:r w:rsidRPr="008C2AE6">
              <w:t xml:space="preserve">Turi būti numatyta licencija prijungti ne mažiau kaip 100 įrenginių su galimybe </w:t>
            </w:r>
            <w:r w:rsidRPr="008C2AE6">
              <w:lastRenderedPageBreak/>
              <w:t>sistemą plėsti iki 1000 įrenginių</w:t>
            </w:r>
          </w:p>
        </w:tc>
        <w:tc>
          <w:tcPr>
            <w:tcW w:w="3820" w:type="dxa"/>
          </w:tcPr>
          <w:p w14:paraId="75464211" w14:textId="22B71EEA" w:rsidR="009E4C1F" w:rsidRPr="008C2AE6" w:rsidRDefault="008C2AE6" w:rsidP="008C2AE6">
            <w:pPr>
              <w:autoSpaceDE w:val="0"/>
              <w:autoSpaceDN w:val="0"/>
              <w:adjustRightInd w:val="0"/>
              <w:jc w:val="both"/>
            </w:pPr>
            <w:r w:rsidRPr="008C2AE6">
              <w:rPr>
                <w:lang w:eastAsia="en-US"/>
              </w:rPr>
              <w:lastRenderedPageBreak/>
              <w:t>Numatyta licencija prijungti 100 įrenginių su galimybe sistemą plėsti iki 1000 įrenginių.</w:t>
            </w:r>
          </w:p>
        </w:tc>
      </w:tr>
      <w:tr w:rsidR="00F54E92" w:rsidRPr="00F54E92" w14:paraId="5E62C82F" w14:textId="23617F30" w:rsidTr="00F54E92">
        <w:tc>
          <w:tcPr>
            <w:tcW w:w="0" w:type="auto"/>
            <w:shd w:val="clear" w:color="auto" w:fill="D9E2F3" w:themeFill="accent5" w:themeFillTint="33"/>
          </w:tcPr>
          <w:p w14:paraId="4195FEA9" w14:textId="77777777" w:rsidR="00F54E92" w:rsidRPr="00F54E92" w:rsidRDefault="00F54E92" w:rsidP="00D30A9D">
            <w:pPr>
              <w:jc w:val="both"/>
              <w:rPr>
                <w:b/>
              </w:rPr>
            </w:pPr>
            <w:r w:rsidRPr="00F54E92">
              <w:rPr>
                <w:b/>
              </w:rPr>
              <w:t>9.6.</w:t>
            </w:r>
          </w:p>
        </w:tc>
        <w:tc>
          <w:tcPr>
            <w:tcW w:w="9035" w:type="dxa"/>
            <w:gridSpan w:val="3"/>
            <w:shd w:val="clear" w:color="auto" w:fill="D9E2F3" w:themeFill="accent5" w:themeFillTint="33"/>
          </w:tcPr>
          <w:p w14:paraId="6E591566" w14:textId="5D72E4E5" w:rsidR="00F54E92" w:rsidRPr="00F54E92" w:rsidRDefault="00F54E92" w:rsidP="00D30A9D">
            <w:pPr>
              <w:jc w:val="both"/>
              <w:rPr>
                <w:b/>
              </w:rPr>
            </w:pPr>
            <w:r w:rsidRPr="00F54E92">
              <w:rPr>
                <w:b/>
              </w:rPr>
              <w:t>Rezervinis VPN maršrutizatorius</w:t>
            </w:r>
            <w:r w:rsidR="009252DB">
              <w:rPr>
                <w:b/>
              </w:rPr>
              <w:t xml:space="preserve"> </w:t>
            </w:r>
            <w:r w:rsidR="009252DB" w:rsidRPr="009252DB">
              <w:t>(gamintojas: SIA Mikrotīkls, modelis: Mikrotik HEX POE</w:t>
            </w:r>
            <w:r w:rsidR="009252DB">
              <w:t>)</w:t>
            </w:r>
          </w:p>
        </w:tc>
      </w:tr>
      <w:tr w:rsidR="009E4C1F" w:rsidRPr="00E243EB" w14:paraId="00FFE560" w14:textId="6A96D666" w:rsidTr="009E4C1F">
        <w:tc>
          <w:tcPr>
            <w:tcW w:w="0" w:type="auto"/>
          </w:tcPr>
          <w:p w14:paraId="0EA6A7F7" w14:textId="77777777" w:rsidR="009E4C1F" w:rsidRPr="00113998" w:rsidRDefault="009E4C1F" w:rsidP="00D30A9D">
            <w:pPr>
              <w:jc w:val="both"/>
            </w:pPr>
            <w:r w:rsidRPr="00113998">
              <w:t>9.6.1.</w:t>
            </w:r>
          </w:p>
        </w:tc>
        <w:tc>
          <w:tcPr>
            <w:tcW w:w="0" w:type="auto"/>
          </w:tcPr>
          <w:p w14:paraId="2A866FFF" w14:textId="77777777" w:rsidR="009E4C1F" w:rsidRPr="00113998" w:rsidRDefault="009E4C1F" w:rsidP="00D30A9D">
            <w:pPr>
              <w:jc w:val="both"/>
            </w:pPr>
            <w:r w:rsidRPr="00113998">
              <w:t>Tinklo sąsajos</w:t>
            </w:r>
          </w:p>
        </w:tc>
        <w:tc>
          <w:tcPr>
            <w:tcW w:w="2856" w:type="dxa"/>
          </w:tcPr>
          <w:p w14:paraId="02834522" w14:textId="77777777" w:rsidR="009E4C1F" w:rsidRPr="00113998" w:rsidRDefault="009E4C1F" w:rsidP="00D30A9D">
            <w:pPr>
              <w:jc w:val="both"/>
              <w:rPr>
                <w:rStyle w:val="ui-provider"/>
              </w:rPr>
            </w:pPr>
            <w:r w:rsidRPr="00113998">
              <w:t>Ne mažiau kaip 5 vnt. 10/100/1000Base-TX, iš jų ne mažiau kaip 4 vnt. su PoE 802.3af/at palaikymu.</w:t>
            </w:r>
          </w:p>
        </w:tc>
        <w:tc>
          <w:tcPr>
            <w:tcW w:w="3820" w:type="dxa"/>
          </w:tcPr>
          <w:p w14:paraId="37ABFA12" w14:textId="497D5D38" w:rsidR="009E4C1F" w:rsidRPr="00113998" w:rsidRDefault="00113998" w:rsidP="00696849">
            <w:pPr>
              <w:jc w:val="both"/>
            </w:pPr>
            <w:r w:rsidRPr="00113998">
              <w:rPr>
                <w:rFonts w:ascii="Times-Roman" w:hAnsi="Times-Roman" w:cs="Times-Roman"/>
                <w:lang w:eastAsia="en-US"/>
              </w:rPr>
              <w:t>5 vnt. 10/100/1000Base-</w:t>
            </w:r>
            <w:r w:rsidRPr="00113998">
              <w:rPr>
                <w:lang w:eastAsia="en-US"/>
              </w:rPr>
              <w:t xml:space="preserve">TX, iš jų 4 vnt. su PoE 802.3af/at </w:t>
            </w:r>
            <w:r w:rsidRPr="00113998">
              <w:rPr>
                <w:rFonts w:ascii="Times-Roman" w:hAnsi="Times-Roman" w:cs="Times-Roman"/>
                <w:lang w:eastAsia="en-US"/>
              </w:rPr>
              <w:t>palaikymu.</w:t>
            </w:r>
          </w:p>
        </w:tc>
      </w:tr>
      <w:tr w:rsidR="009E4C1F" w:rsidRPr="00E243EB" w14:paraId="2C6E6787" w14:textId="5BA55769" w:rsidTr="009E4C1F">
        <w:tc>
          <w:tcPr>
            <w:tcW w:w="0" w:type="auto"/>
          </w:tcPr>
          <w:p w14:paraId="740F33F2" w14:textId="77777777" w:rsidR="009E4C1F" w:rsidRPr="00113998" w:rsidRDefault="009E4C1F" w:rsidP="00D30A9D">
            <w:pPr>
              <w:jc w:val="both"/>
            </w:pPr>
            <w:r w:rsidRPr="00113998">
              <w:t>9.6.2.</w:t>
            </w:r>
          </w:p>
        </w:tc>
        <w:tc>
          <w:tcPr>
            <w:tcW w:w="0" w:type="auto"/>
          </w:tcPr>
          <w:p w14:paraId="0648B1DD" w14:textId="77777777" w:rsidR="009E4C1F" w:rsidRPr="00113998" w:rsidRDefault="009E4C1F" w:rsidP="00D30A9D">
            <w:pPr>
              <w:jc w:val="both"/>
            </w:pPr>
            <w:r w:rsidRPr="00113998">
              <w:t>Palaikomas funkcionalumas</w:t>
            </w:r>
          </w:p>
        </w:tc>
        <w:tc>
          <w:tcPr>
            <w:tcW w:w="2856" w:type="dxa"/>
          </w:tcPr>
          <w:p w14:paraId="2DDC21C2" w14:textId="77777777" w:rsidR="009E4C1F" w:rsidRPr="00113998" w:rsidRDefault="009E4C1F" w:rsidP="00113998">
            <w:pPr>
              <w:jc w:val="both"/>
            </w:pPr>
            <w:r w:rsidRPr="00113998">
              <w:t xml:space="preserve">Turi palaikyti: </w:t>
            </w:r>
          </w:p>
          <w:p w14:paraId="7107EB56" w14:textId="77777777" w:rsidR="009E4C1F" w:rsidRPr="00113998" w:rsidRDefault="009E4C1F" w:rsidP="00113998">
            <w:pPr>
              <w:jc w:val="both"/>
            </w:pPr>
            <w:r w:rsidRPr="00113998">
              <w:t>-</w:t>
            </w:r>
            <w:r w:rsidRPr="00113998">
              <w:tab/>
              <w:t>IPSec, L2TP, OpenVPN</w:t>
            </w:r>
          </w:p>
          <w:p w14:paraId="57DC369B" w14:textId="77777777" w:rsidR="009E4C1F" w:rsidRPr="00113998" w:rsidRDefault="009E4C1F" w:rsidP="00113998">
            <w:pPr>
              <w:jc w:val="both"/>
            </w:pPr>
            <w:r w:rsidRPr="00113998">
              <w:t>-</w:t>
            </w:r>
            <w:r w:rsidRPr="00113998">
              <w:tab/>
              <w:t>SNMPv3</w:t>
            </w:r>
          </w:p>
          <w:p w14:paraId="3627B598" w14:textId="77777777" w:rsidR="009E4C1F" w:rsidRPr="00113998" w:rsidRDefault="009E4C1F" w:rsidP="00113998">
            <w:pPr>
              <w:jc w:val="both"/>
              <w:rPr>
                <w:rStyle w:val="ui-provider"/>
              </w:rPr>
            </w:pPr>
            <w:r w:rsidRPr="00113998">
              <w:t>-</w:t>
            </w:r>
            <w:r w:rsidRPr="00113998">
              <w:tab/>
              <w:t>Firewall, NAT</w:t>
            </w:r>
          </w:p>
        </w:tc>
        <w:tc>
          <w:tcPr>
            <w:tcW w:w="3820" w:type="dxa"/>
          </w:tcPr>
          <w:p w14:paraId="54C82FB8" w14:textId="77777777" w:rsidR="00113998" w:rsidRPr="00113998" w:rsidRDefault="00113998" w:rsidP="00113998">
            <w:pPr>
              <w:autoSpaceDE w:val="0"/>
              <w:autoSpaceDN w:val="0"/>
              <w:adjustRightInd w:val="0"/>
              <w:jc w:val="both"/>
              <w:rPr>
                <w:lang w:eastAsia="en-US"/>
              </w:rPr>
            </w:pPr>
            <w:r w:rsidRPr="00113998">
              <w:rPr>
                <w:lang w:eastAsia="en-US"/>
              </w:rPr>
              <w:t>Palaikys:</w:t>
            </w:r>
          </w:p>
          <w:p w14:paraId="1EDB926B" w14:textId="218975C6" w:rsidR="00113998" w:rsidRPr="00113998" w:rsidRDefault="00113998" w:rsidP="00113998">
            <w:pPr>
              <w:autoSpaceDE w:val="0"/>
              <w:autoSpaceDN w:val="0"/>
              <w:adjustRightInd w:val="0"/>
              <w:jc w:val="both"/>
              <w:rPr>
                <w:lang w:eastAsia="en-US"/>
              </w:rPr>
            </w:pPr>
            <w:r w:rsidRPr="00113998">
              <w:rPr>
                <w:lang w:eastAsia="en-US"/>
              </w:rPr>
              <w:t>- IPSec, L2TP, OpenVPN;</w:t>
            </w:r>
          </w:p>
          <w:p w14:paraId="688CCDEA" w14:textId="1DC397E4" w:rsidR="00113998" w:rsidRPr="00113998" w:rsidRDefault="00113998" w:rsidP="00113998">
            <w:pPr>
              <w:autoSpaceDE w:val="0"/>
              <w:autoSpaceDN w:val="0"/>
              <w:adjustRightInd w:val="0"/>
              <w:jc w:val="both"/>
              <w:rPr>
                <w:lang w:eastAsia="en-US"/>
              </w:rPr>
            </w:pPr>
            <w:r w:rsidRPr="00113998">
              <w:rPr>
                <w:lang w:eastAsia="en-US"/>
              </w:rPr>
              <w:t>- SNMPv3;</w:t>
            </w:r>
          </w:p>
          <w:p w14:paraId="71172CEF" w14:textId="6D37EAB2" w:rsidR="009E4C1F" w:rsidRPr="00113998" w:rsidRDefault="00113998" w:rsidP="00113998">
            <w:pPr>
              <w:jc w:val="both"/>
            </w:pPr>
            <w:r w:rsidRPr="00113998">
              <w:rPr>
                <w:lang w:eastAsia="en-US"/>
              </w:rPr>
              <w:t>- Firewall, NAT.</w:t>
            </w:r>
          </w:p>
        </w:tc>
      </w:tr>
      <w:tr w:rsidR="009E4C1F" w:rsidRPr="00E243EB" w14:paraId="6523CFE1" w14:textId="2123CC34" w:rsidTr="009E4C1F">
        <w:tc>
          <w:tcPr>
            <w:tcW w:w="0" w:type="auto"/>
          </w:tcPr>
          <w:p w14:paraId="228681AF" w14:textId="77777777" w:rsidR="009E4C1F" w:rsidRPr="00113998" w:rsidRDefault="009E4C1F" w:rsidP="00D30A9D">
            <w:pPr>
              <w:jc w:val="both"/>
            </w:pPr>
            <w:r w:rsidRPr="00113998">
              <w:t>9.6.3.</w:t>
            </w:r>
          </w:p>
        </w:tc>
        <w:tc>
          <w:tcPr>
            <w:tcW w:w="0" w:type="auto"/>
          </w:tcPr>
          <w:p w14:paraId="1D29CFAC" w14:textId="77777777" w:rsidR="009E4C1F" w:rsidRPr="00113998" w:rsidRDefault="009E4C1F" w:rsidP="00D30A9D">
            <w:pPr>
              <w:jc w:val="both"/>
            </w:pPr>
            <w:r w:rsidRPr="00113998">
              <w:t>Papildoma PoE apsauga</w:t>
            </w:r>
          </w:p>
        </w:tc>
        <w:tc>
          <w:tcPr>
            <w:tcW w:w="2856" w:type="dxa"/>
          </w:tcPr>
          <w:p w14:paraId="6810BCB1" w14:textId="77777777" w:rsidR="009E4C1F" w:rsidRPr="00113998" w:rsidRDefault="009E4C1F" w:rsidP="00113998">
            <w:pPr>
              <w:jc w:val="both"/>
              <w:rPr>
                <w:rStyle w:val="ui-provider"/>
              </w:rPr>
            </w:pPr>
            <w:r w:rsidRPr="00113998">
              <w:t>Turi būti numatyta 1 vnt. PoE 1G apsauga nuo viršįtampių, montuojama dėžės viduje.</w:t>
            </w:r>
          </w:p>
        </w:tc>
        <w:tc>
          <w:tcPr>
            <w:tcW w:w="3820" w:type="dxa"/>
          </w:tcPr>
          <w:p w14:paraId="755DB8A2" w14:textId="1CFE285C" w:rsidR="009E4C1F" w:rsidRPr="00113998" w:rsidRDefault="00113998" w:rsidP="00113998">
            <w:pPr>
              <w:autoSpaceDE w:val="0"/>
              <w:autoSpaceDN w:val="0"/>
              <w:adjustRightInd w:val="0"/>
              <w:jc w:val="both"/>
            </w:pPr>
            <w:r w:rsidRPr="00113998">
              <w:rPr>
                <w:lang w:eastAsia="en-US"/>
              </w:rPr>
              <w:t>Numatyta 1 vnt. PoE 1G apsauga nuo viršįtampių, montuojama dėžės viduje.</w:t>
            </w:r>
          </w:p>
        </w:tc>
      </w:tr>
      <w:tr w:rsidR="009E4C1F" w:rsidRPr="00E243EB" w14:paraId="5CE79F19" w14:textId="27812593" w:rsidTr="009E4C1F">
        <w:tc>
          <w:tcPr>
            <w:tcW w:w="0" w:type="auto"/>
          </w:tcPr>
          <w:p w14:paraId="29EAD510" w14:textId="77777777" w:rsidR="009E4C1F" w:rsidRPr="00B25BD4" w:rsidRDefault="009E4C1F" w:rsidP="00D30A9D">
            <w:pPr>
              <w:jc w:val="both"/>
            </w:pPr>
            <w:r w:rsidRPr="00B25BD4">
              <w:t>9.6.4.</w:t>
            </w:r>
          </w:p>
        </w:tc>
        <w:tc>
          <w:tcPr>
            <w:tcW w:w="0" w:type="auto"/>
          </w:tcPr>
          <w:p w14:paraId="30FC96FD" w14:textId="77777777" w:rsidR="009E4C1F" w:rsidRPr="00B25BD4" w:rsidRDefault="009E4C1F" w:rsidP="00D30A9D">
            <w:pPr>
              <w:jc w:val="both"/>
            </w:pPr>
            <w:r w:rsidRPr="00B25BD4">
              <w:t>Aušinimas</w:t>
            </w:r>
          </w:p>
        </w:tc>
        <w:tc>
          <w:tcPr>
            <w:tcW w:w="2856" w:type="dxa"/>
          </w:tcPr>
          <w:p w14:paraId="65392905" w14:textId="77777777" w:rsidR="009E4C1F" w:rsidRPr="00B25BD4" w:rsidRDefault="009E4C1F" w:rsidP="00D30A9D">
            <w:pPr>
              <w:jc w:val="both"/>
              <w:rPr>
                <w:rStyle w:val="ui-provider"/>
              </w:rPr>
            </w:pPr>
            <w:r w:rsidRPr="00B25BD4">
              <w:t>Visų komponentų aušinimas turi būti pasyvinis, be ventiliatorių</w:t>
            </w:r>
          </w:p>
        </w:tc>
        <w:tc>
          <w:tcPr>
            <w:tcW w:w="3820" w:type="dxa"/>
          </w:tcPr>
          <w:p w14:paraId="208B42A9" w14:textId="44EC410A" w:rsidR="009E4C1F" w:rsidRPr="00B25BD4" w:rsidRDefault="00B25BD4" w:rsidP="00D30A9D">
            <w:pPr>
              <w:jc w:val="both"/>
            </w:pPr>
            <w:r w:rsidRPr="00B25BD4">
              <w:rPr>
                <w:lang w:eastAsia="en-US"/>
              </w:rPr>
              <w:t>Visų komponentų aušinimas pasyvinis, be ventiliatorių</w:t>
            </w:r>
          </w:p>
        </w:tc>
      </w:tr>
      <w:tr w:rsidR="009E4C1F" w:rsidRPr="008977C8" w14:paraId="4AA8B1E9" w14:textId="19890119" w:rsidTr="009E4C1F">
        <w:tc>
          <w:tcPr>
            <w:tcW w:w="0" w:type="auto"/>
          </w:tcPr>
          <w:p w14:paraId="3CCF6CB5" w14:textId="77777777" w:rsidR="009E4C1F" w:rsidRPr="00B25BD4" w:rsidRDefault="009E4C1F" w:rsidP="00D30A9D">
            <w:pPr>
              <w:jc w:val="both"/>
              <w:rPr>
                <w:b/>
              </w:rPr>
            </w:pPr>
            <w:r w:rsidRPr="00B25BD4">
              <w:rPr>
                <w:b/>
              </w:rPr>
              <w:t>9.7.</w:t>
            </w:r>
          </w:p>
        </w:tc>
        <w:tc>
          <w:tcPr>
            <w:tcW w:w="0" w:type="auto"/>
          </w:tcPr>
          <w:p w14:paraId="7C8A216F" w14:textId="77777777" w:rsidR="009E4C1F" w:rsidRPr="00B25BD4" w:rsidRDefault="009E4C1F" w:rsidP="00D30A9D">
            <w:pPr>
              <w:jc w:val="both"/>
            </w:pPr>
            <w:r w:rsidRPr="00B25BD4">
              <w:rPr>
                <w:b/>
              </w:rPr>
              <w:t>Garantiniai įsipareigojimai, techninis palaikymas</w:t>
            </w:r>
          </w:p>
        </w:tc>
        <w:tc>
          <w:tcPr>
            <w:tcW w:w="2856" w:type="dxa"/>
          </w:tcPr>
          <w:p w14:paraId="5A319CAE" w14:textId="77777777" w:rsidR="009E4C1F" w:rsidRPr="00B25BD4" w:rsidRDefault="009E4C1F" w:rsidP="00B25BD4">
            <w:pPr>
              <w:jc w:val="both"/>
            </w:pPr>
            <w:r w:rsidRPr="00B25BD4">
              <w:t>Tiekiamam sprendimui turi būti suteikta ne trumpesnė nei 60 mėn. gamintojo garantija.</w:t>
            </w:r>
          </w:p>
          <w:p w14:paraId="3C5494B4" w14:textId="77777777" w:rsidR="009E4C1F" w:rsidRPr="00B25BD4" w:rsidRDefault="009E4C1F" w:rsidP="00B25BD4">
            <w:pPr>
              <w:jc w:val="both"/>
            </w:pPr>
            <w:r w:rsidRPr="00B25BD4">
              <w:t>Garantiniu laikotarpiu nemokamas sugedusio įrenginio keitimas nauju.</w:t>
            </w:r>
          </w:p>
          <w:p w14:paraId="13D9A0E6" w14:textId="77777777" w:rsidR="009E4C1F" w:rsidRPr="00B25BD4" w:rsidRDefault="009E4C1F" w:rsidP="00B25BD4">
            <w:pPr>
              <w:jc w:val="both"/>
            </w:pPr>
            <w:r w:rsidRPr="00B25BD4">
              <w:t>Garantiniu laikotarpiu pirkėjas nemokamai gauna ir naudoja programinės įrangos (angl. firmware) klaidų ištaisymus, saugos spragų pataisymus ir naujas versijas, turi teisę kreiptis į gamintojo techninio aptarnavimo centrą dėl probleminių klausimų.</w:t>
            </w:r>
          </w:p>
          <w:p w14:paraId="1EFE536D" w14:textId="77777777" w:rsidR="009E4C1F" w:rsidRPr="00B25BD4" w:rsidRDefault="009E4C1F" w:rsidP="00B25BD4">
            <w:pPr>
              <w:jc w:val="both"/>
            </w:pPr>
            <w:r w:rsidRPr="00B25BD4">
              <w:t>Garantiniu laikotarpiu nemokama prieiga prie gamintojo internetiniame puslapyje esančių resursų, tarp jų ir programinės įrangos bibliotekos;</w:t>
            </w:r>
          </w:p>
          <w:p w14:paraId="1DD33519" w14:textId="77777777" w:rsidR="009E4C1F" w:rsidRPr="00B25BD4" w:rsidRDefault="009E4C1F" w:rsidP="00B25BD4">
            <w:pPr>
              <w:jc w:val="both"/>
            </w:pPr>
            <w:r w:rsidRPr="00B25BD4">
              <w:t>Garantinio remonto trukmė privalo trukti ne ilgiau kaip 10 kalendorinių dienų. Jei sugedusios įrangos per šį laikotarpį pataisyti neįmanoma – ji pakeičiama ekvivalentiška nauja;</w:t>
            </w:r>
          </w:p>
        </w:tc>
        <w:tc>
          <w:tcPr>
            <w:tcW w:w="3820" w:type="dxa"/>
          </w:tcPr>
          <w:p w14:paraId="53D44953" w14:textId="77777777" w:rsidR="00B25BD4" w:rsidRPr="00B25BD4" w:rsidRDefault="00B25BD4" w:rsidP="00B25BD4">
            <w:pPr>
              <w:autoSpaceDE w:val="0"/>
              <w:autoSpaceDN w:val="0"/>
              <w:adjustRightInd w:val="0"/>
              <w:jc w:val="both"/>
              <w:rPr>
                <w:lang w:eastAsia="en-US"/>
              </w:rPr>
            </w:pPr>
            <w:r w:rsidRPr="00B25BD4">
              <w:rPr>
                <w:lang w:eastAsia="en-US"/>
              </w:rPr>
              <w:t>Tiekiamam sprendimui suteikta 60 mėn. gamintojo garantija.</w:t>
            </w:r>
          </w:p>
          <w:p w14:paraId="36ED3665" w14:textId="10E80A0F" w:rsidR="00B25BD4" w:rsidRPr="00B25BD4" w:rsidRDefault="00B25BD4" w:rsidP="00B25BD4">
            <w:pPr>
              <w:autoSpaceDE w:val="0"/>
              <w:autoSpaceDN w:val="0"/>
              <w:adjustRightInd w:val="0"/>
              <w:jc w:val="both"/>
              <w:rPr>
                <w:lang w:eastAsia="en-US"/>
              </w:rPr>
            </w:pPr>
            <w:r w:rsidRPr="00B25BD4">
              <w:rPr>
                <w:lang w:eastAsia="en-US"/>
              </w:rPr>
              <w:t>Garantiniu laikotarpiu nemokamas sugedusio įrenginio keitimas nauju.</w:t>
            </w:r>
          </w:p>
          <w:p w14:paraId="5E49A0E7" w14:textId="59221769" w:rsidR="00B25BD4" w:rsidRPr="00B25BD4" w:rsidRDefault="00B25BD4" w:rsidP="00B25BD4">
            <w:pPr>
              <w:autoSpaceDE w:val="0"/>
              <w:autoSpaceDN w:val="0"/>
              <w:adjustRightInd w:val="0"/>
              <w:jc w:val="both"/>
              <w:rPr>
                <w:lang w:eastAsia="en-US"/>
              </w:rPr>
            </w:pPr>
            <w:r w:rsidRPr="00B25BD4">
              <w:rPr>
                <w:lang w:eastAsia="en-US"/>
              </w:rPr>
              <w:t>Garantiniu laikotarpiu pirkėjas nemokamai gauna ir naudoja programinės įrangos (angl. firmware) klaidų ištaisymus, saugos spragų pataisymus ir naujas versijas, turi teisę kreiptis į gamintojo techninio aptarnavimo centrą dėl probleminių klausimų.</w:t>
            </w:r>
          </w:p>
          <w:p w14:paraId="117ACC68" w14:textId="24851337" w:rsidR="00B25BD4" w:rsidRPr="00B25BD4" w:rsidRDefault="00B25BD4" w:rsidP="00B25BD4">
            <w:pPr>
              <w:autoSpaceDE w:val="0"/>
              <w:autoSpaceDN w:val="0"/>
              <w:adjustRightInd w:val="0"/>
              <w:jc w:val="both"/>
              <w:rPr>
                <w:lang w:eastAsia="en-US"/>
              </w:rPr>
            </w:pPr>
            <w:r w:rsidRPr="00B25BD4">
              <w:rPr>
                <w:lang w:eastAsia="en-US"/>
              </w:rPr>
              <w:t>Garantiniu laikotarpiu nemokama prieiga prie gamintojo internetiniame puslapyje esančių resursų, tarp jų ir programinės įrangos bibliotekos;</w:t>
            </w:r>
          </w:p>
          <w:p w14:paraId="37FBDC4C" w14:textId="66342CCD" w:rsidR="009E4C1F" w:rsidRPr="00B25BD4" w:rsidRDefault="00B25BD4" w:rsidP="00B25BD4">
            <w:pPr>
              <w:autoSpaceDE w:val="0"/>
              <w:autoSpaceDN w:val="0"/>
              <w:adjustRightInd w:val="0"/>
              <w:jc w:val="both"/>
            </w:pPr>
            <w:r w:rsidRPr="00B25BD4">
              <w:rPr>
                <w:lang w:eastAsia="en-US"/>
              </w:rPr>
              <w:t>Garantinio remonto trukmė 10 kalendorinių dienų. Jei sugedusios įrangos per šį laikotarpį pataisyti neįmanoma – ji pakeičiama ekvivalentiška nauja.</w:t>
            </w:r>
          </w:p>
        </w:tc>
      </w:tr>
    </w:tbl>
    <w:p w14:paraId="44BE0977" w14:textId="77777777" w:rsidR="00881C14" w:rsidRPr="008977C8" w:rsidRDefault="00881C14" w:rsidP="00881C14">
      <w:pPr>
        <w:jc w:val="both"/>
      </w:pPr>
    </w:p>
    <w:p w14:paraId="497E018E" w14:textId="77777777" w:rsidR="003A2780" w:rsidRPr="00D92F97" w:rsidRDefault="003A2780" w:rsidP="00BD7356">
      <w:pPr>
        <w:numPr>
          <w:ilvl w:val="1"/>
          <w:numId w:val="11"/>
        </w:numPr>
        <w:spacing w:after="160" w:line="259" w:lineRule="auto"/>
        <w:ind w:left="0" w:firstLine="0"/>
        <w:contextualSpacing/>
        <w:jc w:val="both"/>
        <w:rPr>
          <w:b/>
          <w:bCs/>
          <w:highlight w:val="yellow"/>
        </w:rPr>
      </w:pPr>
      <w:r w:rsidRPr="00D92F97">
        <w:rPr>
          <w:b/>
          <w:bCs/>
          <w:highlight w:val="yellow"/>
        </w:rPr>
        <w:br w:type="page"/>
      </w:r>
    </w:p>
    <w:p w14:paraId="020E90F0" w14:textId="77777777" w:rsidR="00391015" w:rsidRPr="00D92F97" w:rsidRDefault="00391015" w:rsidP="00391015">
      <w:pPr>
        <w:tabs>
          <w:tab w:val="center" w:pos="7568"/>
          <w:tab w:val="left" w:pos="10800"/>
        </w:tabs>
        <w:autoSpaceDE w:val="0"/>
        <w:spacing w:after="120"/>
        <w:jc w:val="center"/>
        <w:outlineLvl w:val="0"/>
        <w:rPr>
          <w:b/>
          <w:bCs/>
          <w:highlight w:val="yellow"/>
        </w:rPr>
      </w:pPr>
    </w:p>
    <w:p w14:paraId="03DAED54" w14:textId="77777777" w:rsidR="00EA3C13" w:rsidRPr="00D30A9D" w:rsidRDefault="00EA3C13" w:rsidP="00EA3C13">
      <w:pPr>
        <w:ind w:left="5387"/>
        <w:rPr>
          <w:sz w:val="20"/>
          <w:szCs w:val="20"/>
        </w:rPr>
      </w:pPr>
      <w:r w:rsidRPr="00D30A9D">
        <w:t xml:space="preserve">Prekių viešojo pirkimo – pardavimo Sutarties Nr.      </w:t>
      </w:r>
    </w:p>
    <w:p w14:paraId="00CF7475" w14:textId="77777777" w:rsidR="00EA3C13" w:rsidRPr="00D30A9D" w:rsidRDefault="00EA3C13" w:rsidP="00EA3C13">
      <w:pPr>
        <w:ind w:left="4667" w:firstLine="720"/>
      </w:pPr>
      <w:r w:rsidRPr="00D30A9D">
        <w:t>2 priedas</w:t>
      </w:r>
    </w:p>
    <w:p w14:paraId="31B354CF" w14:textId="77777777" w:rsidR="00EA3C13" w:rsidRPr="00D30A9D" w:rsidRDefault="00EA3C13" w:rsidP="00EA3C13">
      <w:pPr>
        <w:ind w:left="4667" w:firstLine="720"/>
      </w:pPr>
    </w:p>
    <w:p w14:paraId="47C94924" w14:textId="77777777" w:rsidR="003A2780" w:rsidRPr="00D30A9D" w:rsidRDefault="003A2780" w:rsidP="003A2780">
      <w:pPr>
        <w:jc w:val="center"/>
        <w:rPr>
          <w:b/>
        </w:rPr>
      </w:pPr>
    </w:p>
    <w:p w14:paraId="1007D484" w14:textId="77777777" w:rsidR="003A2780" w:rsidRPr="00D30A9D" w:rsidRDefault="003A2780" w:rsidP="003A2780">
      <w:pPr>
        <w:jc w:val="center"/>
        <w:rPr>
          <w:b/>
        </w:rPr>
      </w:pPr>
      <w:r w:rsidRPr="00D30A9D">
        <w:rPr>
          <w:b/>
        </w:rPr>
        <w:t>ĮKAINIŲ LENTELĖ</w:t>
      </w:r>
    </w:p>
    <w:p w14:paraId="17709370" w14:textId="77777777" w:rsidR="003A2780" w:rsidRPr="00D92F97" w:rsidRDefault="003A2780" w:rsidP="003A2780">
      <w:pPr>
        <w:jc w:val="center"/>
        <w:rPr>
          <w:b/>
          <w:highlight w:val="yellow"/>
        </w:rPr>
      </w:pPr>
    </w:p>
    <w:tbl>
      <w:tblPr>
        <w:tblW w:w="9925" w:type="dxa"/>
        <w:jc w:val="center"/>
        <w:tblLook w:val="04A0" w:firstRow="1" w:lastRow="0" w:firstColumn="1" w:lastColumn="0" w:noHBand="0" w:noVBand="1"/>
      </w:tblPr>
      <w:tblGrid>
        <w:gridCol w:w="599"/>
        <w:gridCol w:w="3854"/>
        <w:gridCol w:w="795"/>
        <w:gridCol w:w="870"/>
        <w:gridCol w:w="1674"/>
        <w:gridCol w:w="2133"/>
      </w:tblGrid>
      <w:tr w:rsidR="00C12BE8" w:rsidRPr="00AA21A6" w14:paraId="7DCE17F5" w14:textId="77777777" w:rsidTr="002A515C">
        <w:trPr>
          <w:trHeight w:val="90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D4EE1A" w14:textId="77777777" w:rsidR="00C12BE8" w:rsidRPr="00AA21A6" w:rsidRDefault="00C12BE8" w:rsidP="00C12BE8">
            <w:pPr>
              <w:jc w:val="center"/>
              <w:rPr>
                <w:b/>
                <w:color w:val="D9D9D9"/>
              </w:rPr>
            </w:pPr>
            <w:r w:rsidRPr="00AA21A6">
              <w:rPr>
                <w:b/>
              </w:rPr>
              <w:t>Eil. Nr.</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hideMark/>
          </w:tcPr>
          <w:p w14:paraId="07BF410D" w14:textId="77777777" w:rsidR="00C12BE8" w:rsidRPr="00AA21A6" w:rsidRDefault="00C12BE8" w:rsidP="00C12BE8">
            <w:pPr>
              <w:jc w:val="center"/>
              <w:rPr>
                <w:b/>
              </w:rPr>
            </w:pPr>
            <w:r w:rsidRPr="00AA21A6">
              <w:rPr>
                <w:b/>
              </w:rPr>
              <w:t>Prekių pavadinimas</w:t>
            </w:r>
          </w:p>
          <w:p w14:paraId="4F2F4EE3" w14:textId="77777777" w:rsidR="00C12BE8" w:rsidRPr="00AA21A6" w:rsidRDefault="00C12BE8" w:rsidP="00C12BE8">
            <w:pPr>
              <w:jc w:val="center"/>
              <w:rPr>
                <w:b/>
              </w:rPr>
            </w:pPr>
          </w:p>
          <w:p w14:paraId="64F23906" w14:textId="77777777" w:rsidR="00C12BE8" w:rsidRPr="00AA21A6" w:rsidRDefault="00C12BE8" w:rsidP="00C12BE8">
            <w:pPr>
              <w:jc w:val="center"/>
              <w:rPr>
                <w:b/>
                <w:u w:val="single"/>
              </w:rPr>
            </w:pP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14:paraId="3B827DDC" w14:textId="77777777" w:rsidR="00C12BE8" w:rsidRPr="00AA21A6" w:rsidRDefault="00C12BE8" w:rsidP="00C12BE8">
            <w:pPr>
              <w:jc w:val="center"/>
              <w:rPr>
                <w:b/>
              </w:rPr>
            </w:pPr>
            <w:r w:rsidRPr="00AA21A6">
              <w:rPr>
                <w:rFonts w:eastAsia="Calibri"/>
                <w:b/>
              </w:rPr>
              <w:t>Mato vnt.</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14:paraId="1823433B" w14:textId="77777777" w:rsidR="00C12BE8" w:rsidRPr="00AA21A6" w:rsidRDefault="00C12BE8" w:rsidP="00C12BE8">
            <w:pPr>
              <w:jc w:val="center"/>
              <w:rPr>
                <w:rFonts w:eastAsia="Calibri"/>
                <w:b/>
              </w:rPr>
            </w:pPr>
            <w:r w:rsidRPr="00AA21A6">
              <w:rPr>
                <w:rFonts w:eastAsia="Calibri"/>
                <w:b/>
              </w:rPr>
              <w:t>Kiekis</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6EDE7" w14:textId="77777777" w:rsidR="00C12BE8" w:rsidRPr="00AA21A6" w:rsidRDefault="00C12BE8" w:rsidP="00C12BE8">
            <w:pPr>
              <w:jc w:val="center"/>
              <w:rPr>
                <w:rFonts w:eastAsia="Calibri"/>
                <w:b/>
                <w:bCs/>
              </w:rPr>
            </w:pPr>
            <w:r w:rsidRPr="00AA21A6">
              <w:rPr>
                <w:rFonts w:eastAsia="Calibri"/>
                <w:b/>
                <w:bCs/>
              </w:rPr>
              <w:t xml:space="preserve">Vieneto kaina, eurais be PVM </w:t>
            </w:r>
          </w:p>
          <w:p w14:paraId="1F7164A0" w14:textId="77777777" w:rsidR="00C12BE8" w:rsidRPr="00AA21A6" w:rsidRDefault="00C12BE8" w:rsidP="00C12BE8">
            <w:pPr>
              <w:jc w:val="center"/>
              <w:rPr>
                <w:rFonts w:eastAsia="Calibri"/>
                <w:b/>
                <w:bCs/>
              </w:rPr>
            </w:pPr>
          </w:p>
          <w:p w14:paraId="5C2E2052" w14:textId="77777777" w:rsidR="00C12BE8" w:rsidRPr="00AA21A6" w:rsidRDefault="00C12BE8" w:rsidP="00C12BE8">
            <w:pPr>
              <w:jc w:val="center"/>
              <w:rPr>
                <w:rFonts w:eastAsia="Calibri"/>
                <w:bCs/>
              </w:rPr>
            </w:pPr>
          </w:p>
        </w:tc>
        <w:tc>
          <w:tcPr>
            <w:tcW w:w="2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ACD97" w14:textId="77777777" w:rsidR="00C12BE8" w:rsidRPr="00AA21A6" w:rsidRDefault="00863650" w:rsidP="00863650">
            <w:pPr>
              <w:jc w:val="center"/>
              <w:rPr>
                <w:rFonts w:eastAsia="Calibri"/>
                <w:b/>
                <w:bCs/>
              </w:rPr>
            </w:pPr>
            <w:r w:rsidRPr="00AA21A6">
              <w:rPr>
                <w:rFonts w:eastAsia="Calibri"/>
                <w:b/>
                <w:bCs/>
              </w:rPr>
              <w:t>Bendra k</w:t>
            </w:r>
            <w:r w:rsidR="00C12BE8" w:rsidRPr="00AA21A6">
              <w:rPr>
                <w:rFonts w:eastAsia="Calibri"/>
                <w:b/>
                <w:bCs/>
              </w:rPr>
              <w:t>aina, Eur be PVM</w:t>
            </w:r>
          </w:p>
        </w:tc>
      </w:tr>
      <w:tr w:rsidR="00C12BE8" w:rsidRPr="00AA21A6" w14:paraId="48BFAB41" w14:textId="77777777" w:rsidTr="002A515C">
        <w:trPr>
          <w:trHeight w:val="300"/>
          <w:jc w:val="center"/>
        </w:trPr>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67A06D1" w14:textId="77777777" w:rsidR="00C12BE8" w:rsidRPr="00AA21A6" w:rsidRDefault="00C12BE8" w:rsidP="00C12BE8">
            <w:pPr>
              <w:jc w:val="center"/>
              <w:rPr>
                <w:i/>
                <w:color w:val="000000"/>
              </w:rPr>
            </w:pPr>
            <w:r w:rsidRPr="00AA21A6">
              <w:rPr>
                <w:i/>
                <w:color w:val="000000"/>
              </w:rPr>
              <w:t>1</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26460A8" w14:textId="77777777" w:rsidR="00C12BE8" w:rsidRPr="00AA21A6" w:rsidRDefault="00C12BE8" w:rsidP="00C12BE8">
            <w:pPr>
              <w:jc w:val="center"/>
              <w:rPr>
                <w:i/>
                <w:color w:val="000000"/>
              </w:rPr>
            </w:pPr>
            <w:r w:rsidRPr="00AA21A6">
              <w:rPr>
                <w:i/>
                <w:color w:val="000000"/>
              </w:rPr>
              <w:t>2</w:t>
            </w:r>
          </w:p>
        </w:tc>
        <w:tc>
          <w:tcPr>
            <w:tcW w:w="0" w:type="auto"/>
            <w:tcBorders>
              <w:top w:val="nil"/>
              <w:left w:val="nil"/>
              <w:bottom w:val="single" w:sz="4" w:space="0" w:color="auto"/>
              <w:right w:val="single" w:sz="4" w:space="0" w:color="auto"/>
            </w:tcBorders>
            <w:shd w:val="clear" w:color="auto" w:fill="D9D9D9" w:themeFill="background1" w:themeFillShade="D9"/>
            <w:vAlign w:val="center"/>
          </w:tcPr>
          <w:p w14:paraId="0FDCF9FB" w14:textId="77777777" w:rsidR="00C12BE8" w:rsidRPr="00AA21A6" w:rsidRDefault="00C12BE8" w:rsidP="00C12BE8">
            <w:pPr>
              <w:jc w:val="center"/>
              <w:rPr>
                <w:i/>
                <w:color w:val="000000"/>
              </w:rPr>
            </w:pPr>
            <w:r w:rsidRPr="00AA21A6">
              <w:rPr>
                <w:rFonts w:eastAsia="Calibri"/>
                <w:i/>
                <w:color w:val="000000"/>
              </w:rPr>
              <w:t>3</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14:paraId="2B6EC9DB" w14:textId="77777777" w:rsidR="00C12BE8" w:rsidRPr="00AA21A6" w:rsidRDefault="00C12BE8" w:rsidP="00C12BE8">
            <w:pPr>
              <w:contextualSpacing/>
              <w:jc w:val="center"/>
              <w:rPr>
                <w:rFonts w:eastAsia="Calibri"/>
                <w:i/>
                <w:color w:val="000000"/>
              </w:rPr>
            </w:pPr>
            <w:r w:rsidRPr="00AA21A6">
              <w:rPr>
                <w:rFonts w:eastAsia="Calibri"/>
                <w:i/>
                <w:color w:val="000000"/>
              </w:rPr>
              <w:t>4</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2AED3" w14:textId="77777777" w:rsidR="00C12BE8" w:rsidRPr="00AA21A6" w:rsidRDefault="00C12BE8" w:rsidP="00C12BE8">
            <w:pPr>
              <w:contextualSpacing/>
              <w:jc w:val="center"/>
              <w:rPr>
                <w:rFonts w:eastAsia="Calibri"/>
                <w:i/>
                <w:color w:val="000000"/>
              </w:rPr>
            </w:pPr>
            <w:r w:rsidRPr="00AA21A6">
              <w:rPr>
                <w:rFonts w:eastAsia="Calibri"/>
                <w:i/>
                <w:color w:val="000000"/>
              </w:rPr>
              <w:t>5</w:t>
            </w:r>
          </w:p>
        </w:tc>
        <w:tc>
          <w:tcPr>
            <w:tcW w:w="2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9AD72" w14:textId="77777777" w:rsidR="00C12BE8" w:rsidRPr="00AA21A6" w:rsidRDefault="00C12BE8" w:rsidP="00C12BE8">
            <w:pPr>
              <w:contextualSpacing/>
              <w:jc w:val="center"/>
              <w:rPr>
                <w:rFonts w:eastAsia="Calibri"/>
                <w:i/>
                <w:color w:val="000000"/>
              </w:rPr>
            </w:pPr>
            <w:r w:rsidRPr="00AA21A6">
              <w:rPr>
                <w:rFonts w:eastAsia="Calibri"/>
                <w:i/>
                <w:color w:val="000000"/>
              </w:rPr>
              <w:t>4x5=6</w:t>
            </w:r>
          </w:p>
        </w:tc>
      </w:tr>
      <w:tr w:rsidR="00C12BE8" w:rsidRPr="00AA21A6" w14:paraId="6F79ECF7" w14:textId="77777777" w:rsidTr="00B25BD4">
        <w:trPr>
          <w:trHeight w:val="6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9C955" w14:textId="77777777" w:rsidR="00C12BE8" w:rsidRPr="00AA21A6" w:rsidRDefault="00C12BE8" w:rsidP="00C12BE8">
            <w:pPr>
              <w:rPr>
                <w:bCs/>
                <w:color w:val="000000"/>
              </w:rPr>
            </w:pPr>
            <w:r w:rsidRPr="00AA21A6">
              <w:rPr>
                <w:bCs/>
                <w:color w:val="000000"/>
              </w:rPr>
              <w:t>1.</w:t>
            </w:r>
          </w:p>
        </w:tc>
        <w:tc>
          <w:tcPr>
            <w:tcW w:w="0" w:type="auto"/>
            <w:tcBorders>
              <w:top w:val="single" w:sz="4" w:space="0" w:color="auto"/>
              <w:left w:val="nil"/>
              <w:bottom w:val="single" w:sz="4" w:space="0" w:color="auto"/>
              <w:right w:val="single" w:sz="4" w:space="0" w:color="auto"/>
            </w:tcBorders>
            <w:shd w:val="clear" w:color="auto" w:fill="auto"/>
          </w:tcPr>
          <w:p w14:paraId="044DB13A" w14:textId="77777777" w:rsidR="00863650" w:rsidRPr="00AA21A6" w:rsidRDefault="00863650" w:rsidP="00C12BE8">
            <w:pPr>
              <w:keepNext/>
              <w:jc w:val="both"/>
              <w:outlineLvl w:val="3"/>
              <w:rPr>
                <w:color w:val="000000" w:themeColor="text1"/>
              </w:rPr>
            </w:pPr>
          </w:p>
          <w:p w14:paraId="3394AE8D" w14:textId="77777777" w:rsidR="00C12BE8" w:rsidRPr="00AA21A6" w:rsidRDefault="00AE1E6B" w:rsidP="00C12BE8">
            <w:pPr>
              <w:keepNext/>
              <w:jc w:val="both"/>
              <w:outlineLvl w:val="3"/>
              <w:rPr>
                <w:lang w:eastAsia="en-US"/>
              </w:rPr>
            </w:pPr>
            <w:r w:rsidRPr="00AA21A6">
              <w:rPr>
                <w:color w:val="000000" w:themeColor="text1"/>
              </w:rPr>
              <w:t>Telekomunikacinės spintos</w:t>
            </w:r>
          </w:p>
          <w:p w14:paraId="69F91EB4" w14:textId="77777777" w:rsidR="00C12BE8" w:rsidRPr="00AA21A6" w:rsidRDefault="00504C1B" w:rsidP="00504C1B">
            <w:pPr>
              <w:jc w:val="both"/>
              <w:rPr>
                <w:lang w:eastAsia="en-US"/>
              </w:rPr>
            </w:pPr>
            <w:r w:rsidRPr="00AA21A6">
              <w:rPr>
                <w:lang w:eastAsia="en-US"/>
              </w:rPr>
              <w:t>(</w:t>
            </w:r>
            <w:r w:rsidR="00227EAD" w:rsidRPr="00AA21A6">
              <w:rPr>
                <w:lang w:eastAsia="en-US"/>
              </w:rPr>
              <w:t xml:space="preserve">vieningas tinklo ir stebėsenos įrenginys, kurį sudaro: </w:t>
            </w:r>
            <w:r w:rsidRPr="00AA21A6">
              <w:rPr>
                <w:lang w:eastAsia="en-US"/>
              </w:rPr>
              <w:t xml:space="preserve">korpusas, </w:t>
            </w:r>
            <w:r w:rsidRPr="00AA21A6">
              <w:rPr>
                <w:color w:val="000000" w:themeColor="text1"/>
              </w:rPr>
              <w:t xml:space="preserve">vieningas tinklo perimetro saugumo įrenginys, maitinimo įrangos sprendimas, monitoringo sprendimas; </w:t>
            </w:r>
            <w:r w:rsidRPr="00AA21A6">
              <w:t>rezervinis VPN maršrutizatorius,</w:t>
            </w:r>
            <w:r w:rsidRPr="00AA21A6">
              <w:rPr>
                <w:color w:val="000000" w:themeColor="text1"/>
              </w:rPr>
              <w:t xml:space="preserve"> kiti pagalbiniai komponentai, reikalingi užtikrinti </w:t>
            </w:r>
            <w:r w:rsidR="00C44CAB" w:rsidRPr="00AA21A6">
              <w:rPr>
                <w:color w:val="000000" w:themeColor="text1"/>
              </w:rPr>
              <w:t>prašomą</w:t>
            </w:r>
            <w:r w:rsidRPr="00AA21A6">
              <w:rPr>
                <w:color w:val="000000" w:themeColor="text1"/>
              </w:rPr>
              <w:t xml:space="preserve"> funkcionalumą)</w:t>
            </w:r>
          </w:p>
          <w:p w14:paraId="151BC42C" w14:textId="77777777" w:rsidR="00662261" w:rsidRPr="00AA21A6" w:rsidRDefault="00662261" w:rsidP="00AE1E6B">
            <w:pPr>
              <w:keepNext/>
              <w:jc w:val="both"/>
              <w:outlineLvl w:val="3"/>
              <w:rPr>
                <w:bCs/>
              </w:rPr>
            </w:pPr>
          </w:p>
        </w:tc>
        <w:tc>
          <w:tcPr>
            <w:tcW w:w="0" w:type="auto"/>
            <w:tcBorders>
              <w:top w:val="single" w:sz="4" w:space="0" w:color="auto"/>
              <w:left w:val="nil"/>
              <w:bottom w:val="single" w:sz="4" w:space="0" w:color="auto"/>
              <w:right w:val="single" w:sz="4" w:space="0" w:color="auto"/>
            </w:tcBorders>
            <w:vAlign w:val="center"/>
          </w:tcPr>
          <w:p w14:paraId="65418B39" w14:textId="77777777" w:rsidR="00C12BE8" w:rsidRPr="00AA21A6" w:rsidRDefault="00863650" w:rsidP="00863650">
            <w:pPr>
              <w:jc w:val="center"/>
              <w:rPr>
                <w:rFonts w:eastAsia="Calibri"/>
                <w:bCs/>
              </w:rPr>
            </w:pPr>
            <w:r w:rsidRPr="00AA21A6">
              <w:rPr>
                <w:rFonts w:eastAsia="Calibri"/>
                <w:bCs/>
              </w:rPr>
              <w:t>vnt</w:t>
            </w:r>
            <w:r w:rsidR="00C12BE8" w:rsidRPr="00AA21A6">
              <w:rPr>
                <w:rFonts w:eastAsia="Calibri"/>
                <w:bCs/>
              </w:rPr>
              <w:t>.</w:t>
            </w:r>
          </w:p>
        </w:tc>
        <w:tc>
          <w:tcPr>
            <w:tcW w:w="0" w:type="auto"/>
            <w:tcBorders>
              <w:top w:val="single" w:sz="4" w:space="0" w:color="auto"/>
              <w:left w:val="nil"/>
              <w:bottom w:val="single" w:sz="4" w:space="0" w:color="auto"/>
              <w:right w:val="single" w:sz="4" w:space="0" w:color="auto"/>
            </w:tcBorders>
            <w:vAlign w:val="center"/>
          </w:tcPr>
          <w:p w14:paraId="1E86EF3D" w14:textId="77777777" w:rsidR="00C12BE8" w:rsidRPr="00AA21A6" w:rsidRDefault="00504C1B" w:rsidP="00C12BE8">
            <w:pPr>
              <w:jc w:val="center"/>
              <w:rPr>
                <w:rFonts w:eastAsia="Calibri"/>
                <w:color w:val="000000"/>
              </w:rPr>
            </w:pPr>
            <w:r w:rsidRPr="00AA21A6">
              <w:rPr>
                <w:rFonts w:eastAsia="Calibri"/>
                <w:color w:val="000000"/>
              </w:rPr>
              <w:t>35</w:t>
            </w:r>
          </w:p>
        </w:tc>
        <w:tc>
          <w:tcPr>
            <w:tcW w:w="0" w:type="auto"/>
            <w:tcBorders>
              <w:top w:val="single" w:sz="4" w:space="0" w:color="auto"/>
              <w:left w:val="single" w:sz="4" w:space="0" w:color="auto"/>
              <w:bottom w:val="single" w:sz="4" w:space="0" w:color="auto"/>
              <w:right w:val="single" w:sz="4" w:space="0" w:color="auto"/>
            </w:tcBorders>
            <w:vAlign w:val="center"/>
          </w:tcPr>
          <w:p w14:paraId="3994AF5B" w14:textId="2D8CF276" w:rsidR="00C12BE8" w:rsidRPr="00AA21A6" w:rsidRDefault="00AA21A6" w:rsidP="00C12BE8">
            <w:pPr>
              <w:jc w:val="center"/>
              <w:rPr>
                <w:rFonts w:eastAsia="Calibri"/>
                <w:color w:val="000000"/>
              </w:rPr>
            </w:pPr>
            <w:r w:rsidRPr="00AA21A6">
              <w:rPr>
                <w:rFonts w:eastAsia="Calibri"/>
                <w:color w:val="000000"/>
              </w:rPr>
              <w:t>16 749,62</w:t>
            </w:r>
          </w:p>
        </w:tc>
        <w:tc>
          <w:tcPr>
            <w:tcW w:w="2133" w:type="dxa"/>
            <w:tcBorders>
              <w:top w:val="single" w:sz="4" w:space="0" w:color="auto"/>
              <w:left w:val="single" w:sz="4" w:space="0" w:color="auto"/>
              <w:bottom w:val="single" w:sz="4" w:space="0" w:color="auto"/>
              <w:right w:val="single" w:sz="4" w:space="0" w:color="auto"/>
            </w:tcBorders>
            <w:vAlign w:val="center"/>
          </w:tcPr>
          <w:p w14:paraId="181818BE" w14:textId="02F6617E" w:rsidR="00C12BE8" w:rsidRPr="00AA21A6" w:rsidRDefault="00AA21A6" w:rsidP="00C12BE8">
            <w:pPr>
              <w:jc w:val="center"/>
              <w:rPr>
                <w:rFonts w:eastAsia="Calibri"/>
                <w:color w:val="000000"/>
              </w:rPr>
            </w:pPr>
            <w:r w:rsidRPr="00AA21A6">
              <w:rPr>
                <w:rFonts w:eastAsia="Calibri"/>
                <w:color w:val="000000"/>
              </w:rPr>
              <w:t>586 236,70</w:t>
            </w:r>
          </w:p>
        </w:tc>
      </w:tr>
      <w:tr w:rsidR="00DE334C" w:rsidRPr="00AA21A6" w14:paraId="776C1E5E" w14:textId="77777777" w:rsidTr="00B25BD4">
        <w:trPr>
          <w:trHeight w:val="6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4A58F" w14:textId="77777777" w:rsidR="00DE334C" w:rsidRPr="00AA21A6" w:rsidRDefault="00DE334C" w:rsidP="00C12BE8">
            <w:pPr>
              <w:rPr>
                <w:bCs/>
                <w:color w:val="000000"/>
              </w:rPr>
            </w:pPr>
            <w:r w:rsidRPr="00AA21A6">
              <w:rPr>
                <w:bCs/>
                <w:color w:val="000000"/>
              </w:rPr>
              <w:t>2.</w:t>
            </w:r>
          </w:p>
        </w:tc>
        <w:tc>
          <w:tcPr>
            <w:tcW w:w="0" w:type="auto"/>
            <w:tcBorders>
              <w:top w:val="single" w:sz="4" w:space="0" w:color="auto"/>
              <w:left w:val="nil"/>
              <w:bottom w:val="single" w:sz="4" w:space="0" w:color="auto"/>
              <w:right w:val="single" w:sz="4" w:space="0" w:color="auto"/>
            </w:tcBorders>
            <w:shd w:val="clear" w:color="auto" w:fill="auto"/>
            <w:vAlign w:val="center"/>
          </w:tcPr>
          <w:p w14:paraId="02D03319" w14:textId="77777777" w:rsidR="00DE334C" w:rsidRPr="00AA21A6" w:rsidRDefault="00AE1E6B" w:rsidP="00C12BE8">
            <w:pPr>
              <w:keepNext/>
              <w:jc w:val="both"/>
              <w:outlineLvl w:val="3"/>
              <w:rPr>
                <w:color w:val="000000" w:themeColor="text1"/>
              </w:rPr>
            </w:pPr>
            <w:r w:rsidRPr="00AA21A6">
              <w:t>Monitoringo programinė įranga</w:t>
            </w:r>
          </w:p>
        </w:tc>
        <w:tc>
          <w:tcPr>
            <w:tcW w:w="0" w:type="auto"/>
            <w:tcBorders>
              <w:top w:val="single" w:sz="4" w:space="0" w:color="auto"/>
              <w:left w:val="nil"/>
              <w:bottom w:val="single" w:sz="4" w:space="0" w:color="auto"/>
              <w:right w:val="single" w:sz="4" w:space="0" w:color="auto"/>
            </w:tcBorders>
            <w:vAlign w:val="center"/>
          </w:tcPr>
          <w:p w14:paraId="0844F8E3" w14:textId="77777777" w:rsidR="00DE334C" w:rsidRPr="00AA21A6" w:rsidRDefault="00AE1E6B" w:rsidP="00863650">
            <w:pPr>
              <w:jc w:val="center"/>
              <w:rPr>
                <w:rFonts w:eastAsia="Calibri"/>
                <w:bCs/>
              </w:rPr>
            </w:pPr>
            <w:r w:rsidRPr="00AA21A6">
              <w:rPr>
                <w:rFonts w:eastAsia="Calibri"/>
                <w:bCs/>
              </w:rPr>
              <w:t>Vnt.</w:t>
            </w:r>
          </w:p>
        </w:tc>
        <w:tc>
          <w:tcPr>
            <w:tcW w:w="0" w:type="auto"/>
            <w:tcBorders>
              <w:top w:val="single" w:sz="4" w:space="0" w:color="auto"/>
              <w:left w:val="nil"/>
              <w:bottom w:val="single" w:sz="4" w:space="0" w:color="auto"/>
              <w:right w:val="single" w:sz="4" w:space="0" w:color="auto"/>
            </w:tcBorders>
            <w:vAlign w:val="center"/>
          </w:tcPr>
          <w:p w14:paraId="590CD5C9" w14:textId="77777777" w:rsidR="00DE334C" w:rsidRPr="00AA21A6" w:rsidRDefault="00AE1E6B" w:rsidP="00C12BE8">
            <w:pPr>
              <w:jc w:val="center"/>
              <w:rPr>
                <w:rFonts w:eastAsia="Calibri"/>
                <w:color w:val="000000"/>
              </w:rPr>
            </w:pPr>
            <w:r w:rsidRPr="00AA21A6">
              <w:rPr>
                <w:rFonts w:eastAsia="Calibri"/>
                <w:color w:val="000000"/>
              </w:rPr>
              <w:t>1</w:t>
            </w:r>
          </w:p>
        </w:tc>
        <w:tc>
          <w:tcPr>
            <w:tcW w:w="0" w:type="auto"/>
            <w:tcBorders>
              <w:top w:val="single" w:sz="4" w:space="0" w:color="auto"/>
              <w:left w:val="single" w:sz="4" w:space="0" w:color="auto"/>
              <w:bottom w:val="single" w:sz="4" w:space="0" w:color="auto"/>
              <w:right w:val="single" w:sz="4" w:space="0" w:color="auto"/>
            </w:tcBorders>
            <w:vAlign w:val="center"/>
          </w:tcPr>
          <w:p w14:paraId="5C726F21" w14:textId="4AB8F14E" w:rsidR="00DE334C" w:rsidRPr="00AA21A6" w:rsidRDefault="00AA21A6" w:rsidP="00C12BE8">
            <w:pPr>
              <w:jc w:val="center"/>
              <w:rPr>
                <w:rFonts w:eastAsia="Calibri"/>
                <w:color w:val="000000"/>
              </w:rPr>
            </w:pPr>
            <w:r w:rsidRPr="00AA21A6">
              <w:rPr>
                <w:rFonts w:eastAsia="Calibri"/>
                <w:color w:val="000000"/>
              </w:rPr>
              <w:t>7 519,50</w:t>
            </w:r>
          </w:p>
        </w:tc>
        <w:tc>
          <w:tcPr>
            <w:tcW w:w="2133" w:type="dxa"/>
            <w:tcBorders>
              <w:top w:val="single" w:sz="4" w:space="0" w:color="auto"/>
              <w:left w:val="single" w:sz="4" w:space="0" w:color="auto"/>
              <w:bottom w:val="single" w:sz="4" w:space="0" w:color="auto"/>
              <w:right w:val="single" w:sz="4" w:space="0" w:color="auto"/>
            </w:tcBorders>
            <w:vAlign w:val="center"/>
          </w:tcPr>
          <w:p w14:paraId="2D1E1DDB" w14:textId="5455C49E" w:rsidR="00DE334C" w:rsidRPr="00AA21A6" w:rsidRDefault="00AA21A6" w:rsidP="00C12BE8">
            <w:pPr>
              <w:jc w:val="center"/>
              <w:rPr>
                <w:rFonts w:eastAsia="Calibri"/>
                <w:color w:val="000000"/>
              </w:rPr>
            </w:pPr>
            <w:r w:rsidRPr="00AA21A6">
              <w:rPr>
                <w:rFonts w:eastAsia="Calibri"/>
                <w:color w:val="000000"/>
              </w:rPr>
              <w:t>7 519,50</w:t>
            </w:r>
          </w:p>
        </w:tc>
      </w:tr>
      <w:tr w:rsidR="00DE334C" w:rsidRPr="00AA21A6" w14:paraId="62A7D5FA" w14:textId="77777777" w:rsidTr="00B25BD4">
        <w:trPr>
          <w:trHeight w:val="600"/>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E4C1" w14:textId="77777777" w:rsidR="00DE334C" w:rsidRPr="00AA21A6" w:rsidRDefault="00DE334C" w:rsidP="00DE334C">
            <w:pPr>
              <w:jc w:val="right"/>
              <w:rPr>
                <w:rFonts w:eastAsia="Calibri"/>
                <w:color w:val="000000"/>
              </w:rPr>
            </w:pPr>
            <w:r w:rsidRPr="00AA21A6">
              <w:rPr>
                <w:b/>
                <w:bCs/>
                <w:color w:val="000000"/>
              </w:rPr>
              <w:t>Bendra kaina eurais be PVM</w:t>
            </w:r>
          </w:p>
        </w:tc>
        <w:tc>
          <w:tcPr>
            <w:tcW w:w="2133" w:type="dxa"/>
            <w:tcBorders>
              <w:top w:val="single" w:sz="4" w:space="0" w:color="auto"/>
              <w:left w:val="single" w:sz="4" w:space="0" w:color="auto"/>
              <w:bottom w:val="single" w:sz="4" w:space="0" w:color="auto"/>
              <w:right w:val="single" w:sz="4" w:space="0" w:color="auto"/>
            </w:tcBorders>
            <w:vAlign w:val="center"/>
          </w:tcPr>
          <w:p w14:paraId="6DB5631A" w14:textId="3490BCA0" w:rsidR="00DE334C" w:rsidRPr="00AA21A6" w:rsidRDefault="00AA21A6" w:rsidP="00C12BE8">
            <w:pPr>
              <w:jc w:val="center"/>
              <w:rPr>
                <w:rFonts w:eastAsia="Calibri"/>
                <w:color w:val="000000"/>
              </w:rPr>
            </w:pPr>
            <w:r w:rsidRPr="00AA21A6">
              <w:rPr>
                <w:rFonts w:eastAsia="Calibri"/>
                <w:color w:val="000000"/>
              </w:rPr>
              <w:t>593 756,20</w:t>
            </w:r>
          </w:p>
        </w:tc>
      </w:tr>
      <w:tr w:rsidR="002A515C" w:rsidRPr="00AA21A6" w14:paraId="43AD2C94" w14:textId="77777777" w:rsidTr="00B25BD4">
        <w:trPr>
          <w:trHeight w:val="600"/>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8C9A3" w14:textId="77777777" w:rsidR="002A515C" w:rsidRPr="00AA21A6" w:rsidRDefault="002A515C" w:rsidP="002A515C">
            <w:pPr>
              <w:jc w:val="right"/>
              <w:rPr>
                <w:rFonts w:eastAsia="Calibri"/>
                <w:color w:val="000000"/>
              </w:rPr>
            </w:pPr>
            <w:r w:rsidRPr="00AA21A6">
              <w:rPr>
                <w:rFonts w:eastAsia="Calibri"/>
                <w:b/>
                <w:color w:val="000000"/>
              </w:rPr>
              <w:t xml:space="preserve">PVM </w:t>
            </w:r>
          </w:p>
        </w:tc>
        <w:tc>
          <w:tcPr>
            <w:tcW w:w="2133" w:type="dxa"/>
            <w:tcBorders>
              <w:top w:val="single" w:sz="4" w:space="0" w:color="auto"/>
              <w:left w:val="single" w:sz="4" w:space="0" w:color="auto"/>
              <w:bottom w:val="single" w:sz="4" w:space="0" w:color="auto"/>
              <w:right w:val="single" w:sz="4" w:space="0" w:color="auto"/>
            </w:tcBorders>
            <w:vAlign w:val="center"/>
          </w:tcPr>
          <w:p w14:paraId="40EC48AF" w14:textId="77164B8D" w:rsidR="002A515C" w:rsidRPr="00AA21A6" w:rsidRDefault="00AA21A6" w:rsidP="00C12BE8">
            <w:pPr>
              <w:jc w:val="center"/>
              <w:rPr>
                <w:rFonts w:eastAsia="Calibri"/>
                <w:color w:val="000000"/>
              </w:rPr>
            </w:pPr>
            <w:r w:rsidRPr="00AA21A6">
              <w:rPr>
                <w:rFonts w:eastAsia="Calibri"/>
                <w:color w:val="000000"/>
              </w:rPr>
              <w:t>124 688,80</w:t>
            </w:r>
          </w:p>
        </w:tc>
      </w:tr>
      <w:tr w:rsidR="002A515C" w:rsidRPr="006A4D99" w14:paraId="62522C85" w14:textId="77777777" w:rsidTr="00B25BD4">
        <w:trPr>
          <w:trHeight w:val="600"/>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93FCC9" w14:textId="77777777" w:rsidR="002A515C" w:rsidRPr="00AA21A6" w:rsidRDefault="002A515C" w:rsidP="002A515C">
            <w:pPr>
              <w:jc w:val="right"/>
              <w:rPr>
                <w:rFonts w:eastAsia="Calibri"/>
                <w:color w:val="000000"/>
              </w:rPr>
            </w:pPr>
            <w:r w:rsidRPr="00AA21A6">
              <w:rPr>
                <w:b/>
                <w:bCs/>
                <w:color w:val="000000"/>
              </w:rPr>
              <w:t xml:space="preserve">Bendra kaina eurais su PVM </w:t>
            </w:r>
          </w:p>
        </w:tc>
        <w:tc>
          <w:tcPr>
            <w:tcW w:w="2133" w:type="dxa"/>
            <w:tcBorders>
              <w:top w:val="single" w:sz="4" w:space="0" w:color="auto"/>
              <w:left w:val="single" w:sz="4" w:space="0" w:color="auto"/>
              <w:bottom w:val="single" w:sz="4" w:space="0" w:color="auto"/>
              <w:right w:val="single" w:sz="4" w:space="0" w:color="auto"/>
            </w:tcBorders>
            <w:vAlign w:val="center"/>
          </w:tcPr>
          <w:p w14:paraId="79558EBF" w14:textId="76AB0A3A" w:rsidR="002A515C" w:rsidRPr="00AA21A6" w:rsidRDefault="00AA21A6" w:rsidP="00C12BE8">
            <w:pPr>
              <w:jc w:val="center"/>
              <w:rPr>
                <w:rFonts w:eastAsia="Calibri"/>
                <w:color w:val="000000"/>
              </w:rPr>
            </w:pPr>
            <w:r w:rsidRPr="00AA21A6">
              <w:rPr>
                <w:rFonts w:eastAsia="Calibri"/>
                <w:color w:val="000000"/>
              </w:rPr>
              <w:t>718 445,00</w:t>
            </w:r>
          </w:p>
        </w:tc>
      </w:tr>
    </w:tbl>
    <w:p w14:paraId="0582E354" w14:textId="77777777" w:rsidR="00AD553F" w:rsidRPr="00D92F97" w:rsidRDefault="00AD553F" w:rsidP="00EA3C13">
      <w:pPr>
        <w:ind w:left="4667" w:firstLine="720"/>
        <w:rPr>
          <w:b/>
          <w:highlight w:val="yellow"/>
        </w:rPr>
      </w:pPr>
    </w:p>
    <w:sectPr w:rsidR="00AD553F" w:rsidRPr="00D92F97" w:rsidSect="004F169C">
      <w:footerReference w:type="default" r:id="rId13"/>
      <w:pgSz w:w="11906" w:h="16838"/>
      <w:pgMar w:top="993" w:right="567" w:bottom="993"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ABBD9" w14:textId="77777777" w:rsidR="00C67FF0" w:rsidRDefault="00C67FF0">
      <w:r>
        <w:separator/>
      </w:r>
    </w:p>
  </w:endnote>
  <w:endnote w:type="continuationSeparator" w:id="0">
    <w:p w14:paraId="32EAE936" w14:textId="77777777" w:rsidR="00C67FF0" w:rsidRDefault="00C6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56CA1" w14:textId="77777777" w:rsidR="00A0551E" w:rsidRDefault="00C67FF0">
    <w:pPr>
      <w:pStyle w:val="BodyText"/>
      <w:spacing w:line="14" w:lineRule="auto"/>
      <w:rPr>
        <w:sz w:val="20"/>
      </w:rPr>
    </w:pPr>
    <w:r>
      <w:rPr>
        <w:sz w:val="16"/>
        <w:lang w:val="en-US" w:eastAsia="en-US"/>
      </w:rPr>
      <w:pict w14:anchorId="6189A514">
        <v:shapetype id="_x0000_t202" coordsize="21600,21600" o:spt="202" path="m,l,21600r21600,l21600,xe">
          <v:stroke joinstyle="miter"/>
          <v:path gradientshapeok="t" o:connecttype="rect"/>
        </v:shapetype>
        <v:shape id="docshape1" o:spid="_x0000_s2049" type="#_x0000_t202" style="position:absolute;margin-left:482.35pt;margin-top:791.75pt;width:53.8pt;height:12pt;z-index:-251658752;mso-position-horizontal-relative:page;mso-position-vertical-relative:page" filled="f" stroked="f">
          <v:textbox style="mso-next-textbox:#docshape1" inset="0,0,0,0">
            <w:txbxContent>
              <w:p w14:paraId="788EDC29" w14:textId="0C3257F2" w:rsidR="00A0551E" w:rsidRDefault="00A0551E">
                <w:pPr>
                  <w:spacing w:before="12"/>
                  <w:ind w:left="20"/>
                  <w:rPr>
                    <w:sz w:val="18"/>
                  </w:rPr>
                </w:pPr>
                <w:r>
                  <w:rPr>
                    <w:color w:val="5F5F5F"/>
                    <w:sz w:val="18"/>
                  </w:rPr>
                  <w:t>Puslapis</w:t>
                </w:r>
                <w:r>
                  <w:rPr>
                    <w:color w:val="5F5F5F"/>
                    <w:spacing w:val="-4"/>
                    <w:sz w:val="18"/>
                  </w:rPr>
                  <w:t xml:space="preserve"> </w:t>
                </w:r>
                <w:r>
                  <w:rPr>
                    <w:color w:val="5F5F5F"/>
                    <w:sz w:val="18"/>
                  </w:rPr>
                  <w:fldChar w:fldCharType="begin"/>
                </w:r>
                <w:r>
                  <w:rPr>
                    <w:color w:val="5F5F5F"/>
                    <w:sz w:val="18"/>
                  </w:rPr>
                  <w:instrText xml:space="preserve"> PAGE </w:instrText>
                </w:r>
                <w:r>
                  <w:rPr>
                    <w:color w:val="5F5F5F"/>
                    <w:sz w:val="18"/>
                  </w:rPr>
                  <w:fldChar w:fldCharType="separate"/>
                </w:r>
                <w:r w:rsidR="00696849">
                  <w:rPr>
                    <w:noProof/>
                    <w:color w:val="5F5F5F"/>
                    <w:sz w:val="18"/>
                  </w:rPr>
                  <w:t>30</w:t>
                </w:r>
                <w:r>
                  <w:rPr>
                    <w:color w:val="5F5F5F"/>
                    <w:sz w:val="18"/>
                  </w:rPr>
                  <w:fldChar w:fldCharType="end"/>
                </w:r>
                <w:r>
                  <w:rPr>
                    <w:color w:val="5F5F5F"/>
                    <w:sz w:val="18"/>
                  </w:rPr>
                  <w:t xml:space="preserve"> iš</w:t>
                </w:r>
                <w:r>
                  <w:rPr>
                    <w:color w:val="5F5F5F"/>
                    <w:spacing w:val="-3"/>
                    <w:sz w:val="18"/>
                  </w:rPr>
                  <w:t xml:space="preserve"> </w:t>
                </w:r>
                <w:r>
                  <w:rPr>
                    <w:color w:val="5F5F5F"/>
                    <w:spacing w:val="-10"/>
                    <w:sz w:val="18"/>
                  </w:rPr>
                  <w:fldChar w:fldCharType="begin"/>
                </w:r>
                <w:r>
                  <w:rPr>
                    <w:color w:val="5F5F5F"/>
                    <w:spacing w:val="-10"/>
                    <w:sz w:val="18"/>
                  </w:rPr>
                  <w:instrText xml:space="preserve"> NUMPAGES </w:instrText>
                </w:r>
                <w:r>
                  <w:rPr>
                    <w:color w:val="5F5F5F"/>
                    <w:spacing w:val="-10"/>
                    <w:sz w:val="18"/>
                  </w:rPr>
                  <w:fldChar w:fldCharType="separate"/>
                </w:r>
                <w:r w:rsidR="00696849">
                  <w:rPr>
                    <w:noProof/>
                    <w:color w:val="5F5F5F"/>
                    <w:spacing w:val="-10"/>
                    <w:sz w:val="18"/>
                  </w:rPr>
                  <w:t>30</w:t>
                </w:r>
                <w:r>
                  <w:rPr>
                    <w:color w:val="5F5F5F"/>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E4DB0" w14:textId="77777777" w:rsidR="00C67FF0" w:rsidRDefault="00C67FF0">
      <w:r>
        <w:separator/>
      </w:r>
    </w:p>
  </w:footnote>
  <w:footnote w:type="continuationSeparator" w:id="0">
    <w:p w14:paraId="29159E60" w14:textId="77777777" w:rsidR="00C67FF0" w:rsidRDefault="00C6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54DDB" w14:textId="77777777" w:rsidR="00A0551E" w:rsidRDefault="00A0551E"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B89FC0" w14:textId="77777777" w:rsidR="00A0551E" w:rsidRDefault="00A0551E">
    <w:pPr>
      <w:pStyle w:val="Header"/>
    </w:pPr>
  </w:p>
  <w:p w14:paraId="19D576BF" w14:textId="77777777" w:rsidR="00A0551E" w:rsidRDefault="00A055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B506" w14:textId="77777777" w:rsidR="00A0551E" w:rsidRDefault="00A0551E" w:rsidP="00EB04AE">
    <w:pPr>
      <w:pStyle w:val="Header"/>
      <w:framePr w:wrap="around" w:vAnchor="text" w:hAnchor="margin" w:xAlign="center" w:y="1"/>
      <w:rPr>
        <w:rStyle w:val="PageNumber"/>
      </w:rPr>
    </w:pPr>
  </w:p>
  <w:p w14:paraId="5A036718" w14:textId="77777777" w:rsidR="00A0551E" w:rsidRDefault="00A0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1555"/>
    <w:multiLevelType w:val="hybridMultilevel"/>
    <w:tmpl w:val="F8F8E1FC"/>
    <w:lvl w:ilvl="0" w:tplc="FF646D6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9A779D"/>
    <w:multiLevelType w:val="hybridMultilevel"/>
    <w:tmpl w:val="223494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4AB"/>
    <w:multiLevelType w:val="hybridMultilevel"/>
    <w:tmpl w:val="4008D43C"/>
    <w:lvl w:ilvl="0" w:tplc="59D491F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701647"/>
    <w:multiLevelType w:val="hybridMultilevel"/>
    <w:tmpl w:val="99A4A8A0"/>
    <w:lvl w:ilvl="0" w:tplc="040201C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D46273"/>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2018EE"/>
    <w:multiLevelType w:val="multilevel"/>
    <w:tmpl w:val="09380D0C"/>
    <w:lvl w:ilvl="0">
      <w:start w:val="2"/>
      <w:numFmt w:val="decimal"/>
      <w:lvlText w:val="%1."/>
      <w:lvlJc w:val="left"/>
      <w:pPr>
        <w:ind w:left="720" w:hanging="720"/>
      </w:pPr>
      <w:rPr>
        <w:rFonts w:eastAsia="Times New Roman" w:hint="default"/>
      </w:rPr>
    </w:lvl>
    <w:lvl w:ilvl="1">
      <w:start w:val="1"/>
      <w:numFmt w:val="decimal"/>
      <w:lvlText w:val="%1.%2."/>
      <w:lvlJc w:val="left"/>
      <w:pPr>
        <w:ind w:left="840" w:hanging="720"/>
      </w:pPr>
      <w:rPr>
        <w:rFonts w:eastAsia="Times New Roman" w:hint="default"/>
      </w:rPr>
    </w:lvl>
    <w:lvl w:ilvl="2">
      <w:start w:val="6"/>
      <w:numFmt w:val="decimal"/>
      <w:lvlText w:val="%1.%2.%3."/>
      <w:lvlJc w:val="left"/>
      <w:pPr>
        <w:ind w:left="96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6" w15:restartNumberingAfterBreak="0">
    <w:nsid w:val="470F4366"/>
    <w:multiLevelType w:val="hybridMultilevel"/>
    <w:tmpl w:val="6684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6B21EB"/>
    <w:multiLevelType w:val="hybridMultilevel"/>
    <w:tmpl w:val="923EEE74"/>
    <w:lvl w:ilvl="0" w:tplc="E8549F3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B23760"/>
    <w:multiLevelType w:val="hybridMultilevel"/>
    <w:tmpl w:val="A634C15E"/>
    <w:lvl w:ilvl="0" w:tplc="04A46CC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710F87"/>
    <w:multiLevelType w:val="hybridMultilevel"/>
    <w:tmpl w:val="E2906D0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0E715D"/>
    <w:multiLevelType w:val="multilevel"/>
    <w:tmpl w:val="0E949DF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B444ED5"/>
    <w:multiLevelType w:val="hybridMultilevel"/>
    <w:tmpl w:val="01268CD2"/>
    <w:lvl w:ilvl="0" w:tplc="C8E0CC7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CEA1338"/>
    <w:multiLevelType w:val="hybridMultilevel"/>
    <w:tmpl w:val="D9CAC744"/>
    <w:lvl w:ilvl="0" w:tplc="F2068FA0">
      <w:start w:val="1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886755D"/>
    <w:multiLevelType w:val="multilevel"/>
    <w:tmpl w:val="D6E23C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7"/>
  </w:num>
  <w:num w:numId="2">
    <w:abstractNumId w:val="12"/>
  </w:num>
  <w:num w:numId="3">
    <w:abstractNumId w:val="14"/>
  </w:num>
  <w:num w:numId="4">
    <w:abstractNumId w:val="3"/>
  </w:num>
  <w:num w:numId="5">
    <w:abstractNumId w:val="0"/>
  </w:num>
  <w:num w:numId="6">
    <w:abstractNumId w:val="2"/>
  </w:num>
  <w:num w:numId="7">
    <w:abstractNumId w:val="16"/>
  </w:num>
  <w:num w:numId="8">
    <w:abstractNumId w:val="5"/>
  </w:num>
  <w:num w:numId="9">
    <w:abstractNumId w:val="11"/>
  </w:num>
  <w:num w:numId="10">
    <w:abstractNumId w:val="7"/>
  </w:num>
  <w:num w:numId="11">
    <w:abstractNumId w:val="13"/>
  </w:num>
  <w:num w:numId="12">
    <w:abstractNumId w:val="15"/>
  </w:num>
  <w:num w:numId="13">
    <w:abstractNumId w:val="10"/>
  </w:num>
  <w:num w:numId="14">
    <w:abstractNumId w:val="1"/>
  </w:num>
  <w:num w:numId="15">
    <w:abstractNumId w:val="6"/>
  </w:num>
  <w:num w:numId="16">
    <w:abstractNumId w:val="4"/>
  </w:num>
  <w:num w:numId="17">
    <w:abstractNumId w:val="9"/>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003"/>
    <w:rsid w:val="00002EB3"/>
    <w:rsid w:val="000044FB"/>
    <w:rsid w:val="00004E13"/>
    <w:rsid w:val="00006E0F"/>
    <w:rsid w:val="00006EC9"/>
    <w:rsid w:val="00010D70"/>
    <w:rsid w:val="000127B2"/>
    <w:rsid w:val="00012EDF"/>
    <w:rsid w:val="00013025"/>
    <w:rsid w:val="000134F5"/>
    <w:rsid w:val="000137AA"/>
    <w:rsid w:val="00014531"/>
    <w:rsid w:val="0001519B"/>
    <w:rsid w:val="000155AF"/>
    <w:rsid w:val="00017CF7"/>
    <w:rsid w:val="00017F60"/>
    <w:rsid w:val="000274E3"/>
    <w:rsid w:val="00030FA7"/>
    <w:rsid w:val="00033999"/>
    <w:rsid w:val="00037EF0"/>
    <w:rsid w:val="00043B64"/>
    <w:rsid w:val="00043F0E"/>
    <w:rsid w:val="00044650"/>
    <w:rsid w:val="00044E1B"/>
    <w:rsid w:val="000454ED"/>
    <w:rsid w:val="0005087B"/>
    <w:rsid w:val="000529BB"/>
    <w:rsid w:val="000530A6"/>
    <w:rsid w:val="00053538"/>
    <w:rsid w:val="000538A8"/>
    <w:rsid w:val="000612CC"/>
    <w:rsid w:val="000670D5"/>
    <w:rsid w:val="00067FB9"/>
    <w:rsid w:val="00070442"/>
    <w:rsid w:val="00071211"/>
    <w:rsid w:val="00074550"/>
    <w:rsid w:val="00074DAB"/>
    <w:rsid w:val="00075263"/>
    <w:rsid w:val="0007789F"/>
    <w:rsid w:val="000803B6"/>
    <w:rsid w:val="0008050E"/>
    <w:rsid w:val="00081AF2"/>
    <w:rsid w:val="00083769"/>
    <w:rsid w:val="000846E8"/>
    <w:rsid w:val="00087CA0"/>
    <w:rsid w:val="00091508"/>
    <w:rsid w:val="0009551E"/>
    <w:rsid w:val="00095B23"/>
    <w:rsid w:val="000970F7"/>
    <w:rsid w:val="000A2D68"/>
    <w:rsid w:val="000A3634"/>
    <w:rsid w:val="000A3FAF"/>
    <w:rsid w:val="000A5043"/>
    <w:rsid w:val="000B1E6C"/>
    <w:rsid w:val="000B3595"/>
    <w:rsid w:val="000B3B27"/>
    <w:rsid w:val="000B3CAF"/>
    <w:rsid w:val="000B6D72"/>
    <w:rsid w:val="000B6DAD"/>
    <w:rsid w:val="000C0FE3"/>
    <w:rsid w:val="000C2205"/>
    <w:rsid w:val="000C291B"/>
    <w:rsid w:val="000C2F77"/>
    <w:rsid w:val="000C322E"/>
    <w:rsid w:val="000C35ED"/>
    <w:rsid w:val="000C3891"/>
    <w:rsid w:val="000C3E2F"/>
    <w:rsid w:val="000C4E37"/>
    <w:rsid w:val="000C4F7B"/>
    <w:rsid w:val="000C5C9D"/>
    <w:rsid w:val="000C6D5B"/>
    <w:rsid w:val="000C7166"/>
    <w:rsid w:val="000D0426"/>
    <w:rsid w:val="000D35FE"/>
    <w:rsid w:val="000D669E"/>
    <w:rsid w:val="000D792D"/>
    <w:rsid w:val="000E15C5"/>
    <w:rsid w:val="000E242A"/>
    <w:rsid w:val="000E3914"/>
    <w:rsid w:val="000E4893"/>
    <w:rsid w:val="000E6C17"/>
    <w:rsid w:val="000F04AF"/>
    <w:rsid w:val="000F0E92"/>
    <w:rsid w:val="000F1E27"/>
    <w:rsid w:val="000F22BE"/>
    <w:rsid w:val="000F3206"/>
    <w:rsid w:val="000F429A"/>
    <w:rsid w:val="000F6744"/>
    <w:rsid w:val="000F6C37"/>
    <w:rsid w:val="000F712F"/>
    <w:rsid w:val="000F7F06"/>
    <w:rsid w:val="00100500"/>
    <w:rsid w:val="0010248B"/>
    <w:rsid w:val="00102DCB"/>
    <w:rsid w:val="00104989"/>
    <w:rsid w:val="00104DF0"/>
    <w:rsid w:val="00106AB9"/>
    <w:rsid w:val="00107939"/>
    <w:rsid w:val="00107FA3"/>
    <w:rsid w:val="001112AB"/>
    <w:rsid w:val="00113998"/>
    <w:rsid w:val="00113A94"/>
    <w:rsid w:val="00115837"/>
    <w:rsid w:val="00116D84"/>
    <w:rsid w:val="001172CC"/>
    <w:rsid w:val="00117375"/>
    <w:rsid w:val="00120091"/>
    <w:rsid w:val="00120AF2"/>
    <w:rsid w:val="001224DC"/>
    <w:rsid w:val="00122596"/>
    <w:rsid w:val="001238E7"/>
    <w:rsid w:val="00123F75"/>
    <w:rsid w:val="00125EDC"/>
    <w:rsid w:val="00125F4B"/>
    <w:rsid w:val="00126825"/>
    <w:rsid w:val="00127848"/>
    <w:rsid w:val="0012786E"/>
    <w:rsid w:val="0013078E"/>
    <w:rsid w:val="00131871"/>
    <w:rsid w:val="00131E4C"/>
    <w:rsid w:val="0013461C"/>
    <w:rsid w:val="0013773F"/>
    <w:rsid w:val="00140E7E"/>
    <w:rsid w:val="00141229"/>
    <w:rsid w:val="00141510"/>
    <w:rsid w:val="00142A15"/>
    <w:rsid w:val="0014305B"/>
    <w:rsid w:val="00143D92"/>
    <w:rsid w:val="001458AF"/>
    <w:rsid w:val="00146E57"/>
    <w:rsid w:val="001473D3"/>
    <w:rsid w:val="00151001"/>
    <w:rsid w:val="001528B6"/>
    <w:rsid w:val="00152921"/>
    <w:rsid w:val="001553B4"/>
    <w:rsid w:val="00155988"/>
    <w:rsid w:val="00155A39"/>
    <w:rsid w:val="00155B77"/>
    <w:rsid w:val="00157852"/>
    <w:rsid w:val="0016221E"/>
    <w:rsid w:val="00163CFB"/>
    <w:rsid w:val="00164ED9"/>
    <w:rsid w:val="00164EF3"/>
    <w:rsid w:val="00164FA0"/>
    <w:rsid w:val="00170B15"/>
    <w:rsid w:val="001724C1"/>
    <w:rsid w:val="00172502"/>
    <w:rsid w:val="00172F4B"/>
    <w:rsid w:val="00173548"/>
    <w:rsid w:val="00174CEB"/>
    <w:rsid w:val="001776A6"/>
    <w:rsid w:val="00181A13"/>
    <w:rsid w:val="0018232B"/>
    <w:rsid w:val="00182CC7"/>
    <w:rsid w:val="001832BE"/>
    <w:rsid w:val="001844F0"/>
    <w:rsid w:val="001859CF"/>
    <w:rsid w:val="00186CF9"/>
    <w:rsid w:val="001907A8"/>
    <w:rsid w:val="00193E2D"/>
    <w:rsid w:val="001A1C50"/>
    <w:rsid w:val="001A1F7A"/>
    <w:rsid w:val="001A3672"/>
    <w:rsid w:val="001A36CD"/>
    <w:rsid w:val="001A3C37"/>
    <w:rsid w:val="001A4564"/>
    <w:rsid w:val="001A5483"/>
    <w:rsid w:val="001A5684"/>
    <w:rsid w:val="001B1F64"/>
    <w:rsid w:val="001B41AA"/>
    <w:rsid w:val="001B47DB"/>
    <w:rsid w:val="001B7DD1"/>
    <w:rsid w:val="001C2D41"/>
    <w:rsid w:val="001C61FF"/>
    <w:rsid w:val="001C74FF"/>
    <w:rsid w:val="001C7B70"/>
    <w:rsid w:val="001C7DF9"/>
    <w:rsid w:val="001D1EEA"/>
    <w:rsid w:val="001D35A0"/>
    <w:rsid w:val="001D4DE5"/>
    <w:rsid w:val="001D51F6"/>
    <w:rsid w:val="001D7E6A"/>
    <w:rsid w:val="001E05FA"/>
    <w:rsid w:val="001E17A9"/>
    <w:rsid w:val="001E1A15"/>
    <w:rsid w:val="001E22D4"/>
    <w:rsid w:val="001E3AAE"/>
    <w:rsid w:val="001F06EB"/>
    <w:rsid w:val="001F5A6A"/>
    <w:rsid w:val="001F5C07"/>
    <w:rsid w:val="002007A3"/>
    <w:rsid w:val="00201330"/>
    <w:rsid w:val="00201C02"/>
    <w:rsid w:val="00202F29"/>
    <w:rsid w:val="0020305D"/>
    <w:rsid w:val="00203AFC"/>
    <w:rsid w:val="00204065"/>
    <w:rsid w:val="0020486A"/>
    <w:rsid w:val="00204ED9"/>
    <w:rsid w:val="00211576"/>
    <w:rsid w:val="00211696"/>
    <w:rsid w:val="00211E52"/>
    <w:rsid w:val="00213F8C"/>
    <w:rsid w:val="002148DD"/>
    <w:rsid w:val="00216206"/>
    <w:rsid w:val="0021665E"/>
    <w:rsid w:val="002171B8"/>
    <w:rsid w:val="0022098B"/>
    <w:rsid w:val="00221422"/>
    <w:rsid w:val="0022163E"/>
    <w:rsid w:val="00227EAD"/>
    <w:rsid w:val="00230C73"/>
    <w:rsid w:val="0023242E"/>
    <w:rsid w:val="00234B18"/>
    <w:rsid w:val="002354BE"/>
    <w:rsid w:val="00235810"/>
    <w:rsid w:val="00240C43"/>
    <w:rsid w:val="00241354"/>
    <w:rsid w:val="00242262"/>
    <w:rsid w:val="002425DA"/>
    <w:rsid w:val="00242BCC"/>
    <w:rsid w:val="00242BED"/>
    <w:rsid w:val="002443FF"/>
    <w:rsid w:val="002455E4"/>
    <w:rsid w:val="002466C8"/>
    <w:rsid w:val="00250BC0"/>
    <w:rsid w:val="00252308"/>
    <w:rsid w:val="00254816"/>
    <w:rsid w:val="00255DF4"/>
    <w:rsid w:val="00263042"/>
    <w:rsid w:val="002644BA"/>
    <w:rsid w:val="00267D03"/>
    <w:rsid w:val="00270791"/>
    <w:rsid w:val="00273403"/>
    <w:rsid w:val="00274F0A"/>
    <w:rsid w:val="00275408"/>
    <w:rsid w:val="002754CA"/>
    <w:rsid w:val="00275922"/>
    <w:rsid w:val="002765AE"/>
    <w:rsid w:val="0027708C"/>
    <w:rsid w:val="00277691"/>
    <w:rsid w:val="0028025A"/>
    <w:rsid w:val="002808B1"/>
    <w:rsid w:val="00280A96"/>
    <w:rsid w:val="00284C03"/>
    <w:rsid w:val="002857F9"/>
    <w:rsid w:val="002862BA"/>
    <w:rsid w:val="0028735D"/>
    <w:rsid w:val="00291B15"/>
    <w:rsid w:val="0029234B"/>
    <w:rsid w:val="0029437E"/>
    <w:rsid w:val="00295D1D"/>
    <w:rsid w:val="002965D0"/>
    <w:rsid w:val="00297CD8"/>
    <w:rsid w:val="002A0272"/>
    <w:rsid w:val="002A0F1D"/>
    <w:rsid w:val="002A29C1"/>
    <w:rsid w:val="002A515C"/>
    <w:rsid w:val="002A524E"/>
    <w:rsid w:val="002A5D34"/>
    <w:rsid w:val="002A7B95"/>
    <w:rsid w:val="002B0A6C"/>
    <w:rsid w:val="002B0AB9"/>
    <w:rsid w:val="002B1614"/>
    <w:rsid w:val="002B1DDC"/>
    <w:rsid w:val="002B2C0C"/>
    <w:rsid w:val="002B3381"/>
    <w:rsid w:val="002B4BD6"/>
    <w:rsid w:val="002B6BE8"/>
    <w:rsid w:val="002C048E"/>
    <w:rsid w:val="002C17F5"/>
    <w:rsid w:val="002C1C13"/>
    <w:rsid w:val="002C24F4"/>
    <w:rsid w:val="002C28B2"/>
    <w:rsid w:val="002C298F"/>
    <w:rsid w:val="002C37D7"/>
    <w:rsid w:val="002C38B0"/>
    <w:rsid w:val="002C4BFD"/>
    <w:rsid w:val="002C4CA0"/>
    <w:rsid w:val="002C648E"/>
    <w:rsid w:val="002D2935"/>
    <w:rsid w:val="002D330F"/>
    <w:rsid w:val="002D356E"/>
    <w:rsid w:val="002D3C93"/>
    <w:rsid w:val="002D41F8"/>
    <w:rsid w:val="002D7249"/>
    <w:rsid w:val="002E07D6"/>
    <w:rsid w:val="002E495A"/>
    <w:rsid w:val="002E51A0"/>
    <w:rsid w:val="002E6F8C"/>
    <w:rsid w:val="002F0A13"/>
    <w:rsid w:val="002F62B8"/>
    <w:rsid w:val="002F654B"/>
    <w:rsid w:val="002F65A5"/>
    <w:rsid w:val="002F6E38"/>
    <w:rsid w:val="002F75A6"/>
    <w:rsid w:val="002F7B91"/>
    <w:rsid w:val="00300B56"/>
    <w:rsid w:val="00300CF8"/>
    <w:rsid w:val="00303C99"/>
    <w:rsid w:val="00304ACB"/>
    <w:rsid w:val="0030569F"/>
    <w:rsid w:val="00305B84"/>
    <w:rsid w:val="00305ED1"/>
    <w:rsid w:val="00306781"/>
    <w:rsid w:val="00307FD2"/>
    <w:rsid w:val="00310DE1"/>
    <w:rsid w:val="003114D8"/>
    <w:rsid w:val="0031363B"/>
    <w:rsid w:val="00313A11"/>
    <w:rsid w:val="003140B5"/>
    <w:rsid w:val="0031461D"/>
    <w:rsid w:val="003146FB"/>
    <w:rsid w:val="00315C99"/>
    <w:rsid w:val="00315DC8"/>
    <w:rsid w:val="00317892"/>
    <w:rsid w:val="00317994"/>
    <w:rsid w:val="00317C7F"/>
    <w:rsid w:val="00320AED"/>
    <w:rsid w:val="00321713"/>
    <w:rsid w:val="003252B4"/>
    <w:rsid w:val="00325DC7"/>
    <w:rsid w:val="00326C7C"/>
    <w:rsid w:val="00327383"/>
    <w:rsid w:val="0033089A"/>
    <w:rsid w:val="00331258"/>
    <w:rsid w:val="003321BD"/>
    <w:rsid w:val="003327A1"/>
    <w:rsid w:val="00332F56"/>
    <w:rsid w:val="00333183"/>
    <w:rsid w:val="00335169"/>
    <w:rsid w:val="00340F24"/>
    <w:rsid w:val="0034127A"/>
    <w:rsid w:val="0034204C"/>
    <w:rsid w:val="00342878"/>
    <w:rsid w:val="0034299B"/>
    <w:rsid w:val="003445C4"/>
    <w:rsid w:val="00344637"/>
    <w:rsid w:val="003450E8"/>
    <w:rsid w:val="0034586B"/>
    <w:rsid w:val="00346079"/>
    <w:rsid w:val="00351BE9"/>
    <w:rsid w:val="00352EA5"/>
    <w:rsid w:val="00354102"/>
    <w:rsid w:val="00354AA4"/>
    <w:rsid w:val="00355E47"/>
    <w:rsid w:val="0036001A"/>
    <w:rsid w:val="00362149"/>
    <w:rsid w:val="0036276B"/>
    <w:rsid w:val="003630DA"/>
    <w:rsid w:val="003647C4"/>
    <w:rsid w:val="0036511F"/>
    <w:rsid w:val="0037426D"/>
    <w:rsid w:val="003758B5"/>
    <w:rsid w:val="00380A8B"/>
    <w:rsid w:val="00382394"/>
    <w:rsid w:val="00382D9B"/>
    <w:rsid w:val="00384671"/>
    <w:rsid w:val="00385E06"/>
    <w:rsid w:val="0038601D"/>
    <w:rsid w:val="00386526"/>
    <w:rsid w:val="00391015"/>
    <w:rsid w:val="003911A8"/>
    <w:rsid w:val="00391FF9"/>
    <w:rsid w:val="003936A3"/>
    <w:rsid w:val="00394EA5"/>
    <w:rsid w:val="003A25C7"/>
    <w:rsid w:val="003A2780"/>
    <w:rsid w:val="003A281E"/>
    <w:rsid w:val="003A4EE8"/>
    <w:rsid w:val="003A528D"/>
    <w:rsid w:val="003B1F71"/>
    <w:rsid w:val="003B2480"/>
    <w:rsid w:val="003B319E"/>
    <w:rsid w:val="003B4BCD"/>
    <w:rsid w:val="003B6025"/>
    <w:rsid w:val="003B65D9"/>
    <w:rsid w:val="003B79A7"/>
    <w:rsid w:val="003B7E7D"/>
    <w:rsid w:val="003C1053"/>
    <w:rsid w:val="003C24E5"/>
    <w:rsid w:val="003C3415"/>
    <w:rsid w:val="003D0FD3"/>
    <w:rsid w:val="003D1944"/>
    <w:rsid w:val="003D3FC8"/>
    <w:rsid w:val="003D5542"/>
    <w:rsid w:val="003D5BFF"/>
    <w:rsid w:val="003D5E39"/>
    <w:rsid w:val="003D67E0"/>
    <w:rsid w:val="003E01EB"/>
    <w:rsid w:val="003E090F"/>
    <w:rsid w:val="003E0E15"/>
    <w:rsid w:val="003E4DDB"/>
    <w:rsid w:val="003E6412"/>
    <w:rsid w:val="003E7AF9"/>
    <w:rsid w:val="003F46EA"/>
    <w:rsid w:val="003F4C59"/>
    <w:rsid w:val="003F6E99"/>
    <w:rsid w:val="003F7EB0"/>
    <w:rsid w:val="00403322"/>
    <w:rsid w:val="00405122"/>
    <w:rsid w:val="004055FB"/>
    <w:rsid w:val="00406A66"/>
    <w:rsid w:val="00407A9F"/>
    <w:rsid w:val="00410503"/>
    <w:rsid w:val="004107FC"/>
    <w:rsid w:val="004157DC"/>
    <w:rsid w:val="00415D1F"/>
    <w:rsid w:val="00417750"/>
    <w:rsid w:val="004254A7"/>
    <w:rsid w:val="00425E86"/>
    <w:rsid w:val="00427155"/>
    <w:rsid w:val="00427F9A"/>
    <w:rsid w:val="00430481"/>
    <w:rsid w:val="004310EE"/>
    <w:rsid w:val="00431D9B"/>
    <w:rsid w:val="00432306"/>
    <w:rsid w:val="00440292"/>
    <w:rsid w:val="0044059A"/>
    <w:rsid w:val="00441A8C"/>
    <w:rsid w:val="00443FB9"/>
    <w:rsid w:val="00444C43"/>
    <w:rsid w:val="004467EC"/>
    <w:rsid w:val="00446AC2"/>
    <w:rsid w:val="004479F5"/>
    <w:rsid w:val="00447AAA"/>
    <w:rsid w:val="00453204"/>
    <w:rsid w:val="00453362"/>
    <w:rsid w:val="004544A6"/>
    <w:rsid w:val="004545BC"/>
    <w:rsid w:val="004553A4"/>
    <w:rsid w:val="00457A24"/>
    <w:rsid w:val="00461C7E"/>
    <w:rsid w:val="0046345B"/>
    <w:rsid w:val="004637F1"/>
    <w:rsid w:val="0046495C"/>
    <w:rsid w:val="00465D89"/>
    <w:rsid w:val="0046634F"/>
    <w:rsid w:val="00470817"/>
    <w:rsid w:val="00470D2D"/>
    <w:rsid w:val="00471836"/>
    <w:rsid w:val="0047244B"/>
    <w:rsid w:val="00474F98"/>
    <w:rsid w:val="00475103"/>
    <w:rsid w:val="004752BE"/>
    <w:rsid w:val="00475F1F"/>
    <w:rsid w:val="004776E5"/>
    <w:rsid w:val="00477F22"/>
    <w:rsid w:val="00480150"/>
    <w:rsid w:val="00480887"/>
    <w:rsid w:val="00480AAE"/>
    <w:rsid w:val="00480CF0"/>
    <w:rsid w:val="004826A0"/>
    <w:rsid w:val="00482710"/>
    <w:rsid w:val="00482ED6"/>
    <w:rsid w:val="00483646"/>
    <w:rsid w:val="00484AC2"/>
    <w:rsid w:val="00485C9F"/>
    <w:rsid w:val="004868B6"/>
    <w:rsid w:val="004917A6"/>
    <w:rsid w:val="004926FD"/>
    <w:rsid w:val="0049543D"/>
    <w:rsid w:val="004A01C1"/>
    <w:rsid w:val="004A0CAE"/>
    <w:rsid w:val="004A15C4"/>
    <w:rsid w:val="004A3DBE"/>
    <w:rsid w:val="004A6DBB"/>
    <w:rsid w:val="004B0F14"/>
    <w:rsid w:val="004B138D"/>
    <w:rsid w:val="004B2A04"/>
    <w:rsid w:val="004B2E8E"/>
    <w:rsid w:val="004B36A7"/>
    <w:rsid w:val="004B46A6"/>
    <w:rsid w:val="004B4D4E"/>
    <w:rsid w:val="004B4FFE"/>
    <w:rsid w:val="004C01B9"/>
    <w:rsid w:val="004C4E73"/>
    <w:rsid w:val="004C6623"/>
    <w:rsid w:val="004C68C9"/>
    <w:rsid w:val="004C7534"/>
    <w:rsid w:val="004D0529"/>
    <w:rsid w:val="004D16EE"/>
    <w:rsid w:val="004D1830"/>
    <w:rsid w:val="004D2079"/>
    <w:rsid w:val="004D2EC7"/>
    <w:rsid w:val="004D3E72"/>
    <w:rsid w:val="004D5E50"/>
    <w:rsid w:val="004E00C2"/>
    <w:rsid w:val="004E3654"/>
    <w:rsid w:val="004E5569"/>
    <w:rsid w:val="004E6219"/>
    <w:rsid w:val="004E65EA"/>
    <w:rsid w:val="004E69F5"/>
    <w:rsid w:val="004E6B59"/>
    <w:rsid w:val="004F0002"/>
    <w:rsid w:val="004F169C"/>
    <w:rsid w:val="004F2243"/>
    <w:rsid w:val="004F38D0"/>
    <w:rsid w:val="004F7EF7"/>
    <w:rsid w:val="005003D7"/>
    <w:rsid w:val="005004C4"/>
    <w:rsid w:val="0050107A"/>
    <w:rsid w:val="00501C54"/>
    <w:rsid w:val="00504C1B"/>
    <w:rsid w:val="00505806"/>
    <w:rsid w:val="00505CF1"/>
    <w:rsid w:val="00505E1C"/>
    <w:rsid w:val="00507315"/>
    <w:rsid w:val="00510336"/>
    <w:rsid w:val="00513F93"/>
    <w:rsid w:val="005158BE"/>
    <w:rsid w:val="00515B0F"/>
    <w:rsid w:val="00515E8C"/>
    <w:rsid w:val="00515FC0"/>
    <w:rsid w:val="0051675E"/>
    <w:rsid w:val="0051758C"/>
    <w:rsid w:val="005202E6"/>
    <w:rsid w:val="005209FC"/>
    <w:rsid w:val="00520E13"/>
    <w:rsid w:val="0052221E"/>
    <w:rsid w:val="00523F9A"/>
    <w:rsid w:val="00530F55"/>
    <w:rsid w:val="005313ED"/>
    <w:rsid w:val="005322FC"/>
    <w:rsid w:val="005331C1"/>
    <w:rsid w:val="00534894"/>
    <w:rsid w:val="00534DCD"/>
    <w:rsid w:val="00540D0D"/>
    <w:rsid w:val="00541A2D"/>
    <w:rsid w:val="00541ACA"/>
    <w:rsid w:val="00541C7D"/>
    <w:rsid w:val="005428C8"/>
    <w:rsid w:val="00544308"/>
    <w:rsid w:val="005452A7"/>
    <w:rsid w:val="00546C7C"/>
    <w:rsid w:val="00550F72"/>
    <w:rsid w:val="005511D7"/>
    <w:rsid w:val="0055136A"/>
    <w:rsid w:val="005518C7"/>
    <w:rsid w:val="0055216A"/>
    <w:rsid w:val="0055239D"/>
    <w:rsid w:val="00557657"/>
    <w:rsid w:val="005605FB"/>
    <w:rsid w:val="00560BEB"/>
    <w:rsid w:val="00560D10"/>
    <w:rsid w:val="00561296"/>
    <w:rsid w:val="00562546"/>
    <w:rsid w:val="00563654"/>
    <w:rsid w:val="005639C2"/>
    <w:rsid w:val="00564489"/>
    <w:rsid w:val="00564717"/>
    <w:rsid w:val="00564C5F"/>
    <w:rsid w:val="0056524B"/>
    <w:rsid w:val="0056553C"/>
    <w:rsid w:val="00566896"/>
    <w:rsid w:val="00566BC8"/>
    <w:rsid w:val="005679DC"/>
    <w:rsid w:val="00570C1C"/>
    <w:rsid w:val="00571C08"/>
    <w:rsid w:val="00572899"/>
    <w:rsid w:val="00572D87"/>
    <w:rsid w:val="005732B4"/>
    <w:rsid w:val="005739F8"/>
    <w:rsid w:val="00574A76"/>
    <w:rsid w:val="00576212"/>
    <w:rsid w:val="00581276"/>
    <w:rsid w:val="005851C7"/>
    <w:rsid w:val="005861B3"/>
    <w:rsid w:val="005870CD"/>
    <w:rsid w:val="005907D7"/>
    <w:rsid w:val="005920FC"/>
    <w:rsid w:val="00593E93"/>
    <w:rsid w:val="00595873"/>
    <w:rsid w:val="00596BAB"/>
    <w:rsid w:val="00597D5F"/>
    <w:rsid w:val="005A2BE7"/>
    <w:rsid w:val="005A3553"/>
    <w:rsid w:val="005A619A"/>
    <w:rsid w:val="005B1DD7"/>
    <w:rsid w:val="005B1F49"/>
    <w:rsid w:val="005B21E6"/>
    <w:rsid w:val="005B2AD9"/>
    <w:rsid w:val="005B2AFB"/>
    <w:rsid w:val="005B30AC"/>
    <w:rsid w:val="005B45F7"/>
    <w:rsid w:val="005B6897"/>
    <w:rsid w:val="005B6F93"/>
    <w:rsid w:val="005B742C"/>
    <w:rsid w:val="005B7473"/>
    <w:rsid w:val="005C1112"/>
    <w:rsid w:val="005C316B"/>
    <w:rsid w:val="005C34F4"/>
    <w:rsid w:val="005C3AC7"/>
    <w:rsid w:val="005C5742"/>
    <w:rsid w:val="005D0F36"/>
    <w:rsid w:val="005D4428"/>
    <w:rsid w:val="005D4EF9"/>
    <w:rsid w:val="005E2BD5"/>
    <w:rsid w:val="005E3407"/>
    <w:rsid w:val="005E34AE"/>
    <w:rsid w:val="005E431A"/>
    <w:rsid w:val="005E499F"/>
    <w:rsid w:val="005E65D5"/>
    <w:rsid w:val="005E6645"/>
    <w:rsid w:val="005F12A2"/>
    <w:rsid w:val="005F1F36"/>
    <w:rsid w:val="005F26B1"/>
    <w:rsid w:val="005F2F58"/>
    <w:rsid w:val="005F5E52"/>
    <w:rsid w:val="005F5F8E"/>
    <w:rsid w:val="005F673C"/>
    <w:rsid w:val="005F6A51"/>
    <w:rsid w:val="00600BEB"/>
    <w:rsid w:val="00601C72"/>
    <w:rsid w:val="00603466"/>
    <w:rsid w:val="00604477"/>
    <w:rsid w:val="0060684D"/>
    <w:rsid w:val="006123AC"/>
    <w:rsid w:val="006125D7"/>
    <w:rsid w:val="006127B4"/>
    <w:rsid w:val="00613FCA"/>
    <w:rsid w:val="00616D6E"/>
    <w:rsid w:val="0061794F"/>
    <w:rsid w:val="00617CBB"/>
    <w:rsid w:val="0062140A"/>
    <w:rsid w:val="0062376F"/>
    <w:rsid w:val="00624167"/>
    <w:rsid w:val="00625FB9"/>
    <w:rsid w:val="00627867"/>
    <w:rsid w:val="00631A51"/>
    <w:rsid w:val="00632E57"/>
    <w:rsid w:val="0063327B"/>
    <w:rsid w:val="006341D5"/>
    <w:rsid w:val="006346BE"/>
    <w:rsid w:val="006352A4"/>
    <w:rsid w:val="00637894"/>
    <w:rsid w:val="0064068C"/>
    <w:rsid w:val="00641428"/>
    <w:rsid w:val="00641B5B"/>
    <w:rsid w:val="00643E01"/>
    <w:rsid w:val="006445B6"/>
    <w:rsid w:val="006450DE"/>
    <w:rsid w:val="00645EAE"/>
    <w:rsid w:val="0064641E"/>
    <w:rsid w:val="00646DC6"/>
    <w:rsid w:val="00647379"/>
    <w:rsid w:val="00647833"/>
    <w:rsid w:val="00652C7D"/>
    <w:rsid w:val="00653344"/>
    <w:rsid w:val="0065635F"/>
    <w:rsid w:val="006565EC"/>
    <w:rsid w:val="006566E9"/>
    <w:rsid w:val="006573EA"/>
    <w:rsid w:val="0066117A"/>
    <w:rsid w:val="0066134A"/>
    <w:rsid w:val="006614E4"/>
    <w:rsid w:val="00662261"/>
    <w:rsid w:val="006654C6"/>
    <w:rsid w:val="006707FB"/>
    <w:rsid w:val="00670913"/>
    <w:rsid w:val="00670AC5"/>
    <w:rsid w:val="00671D4B"/>
    <w:rsid w:val="00674589"/>
    <w:rsid w:val="0067544C"/>
    <w:rsid w:val="00675978"/>
    <w:rsid w:val="0067630D"/>
    <w:rsid w:val="00677F24"/>
    <w:rsid w:val="00680017"/>
    <w:rsid w:val="006810AC"/>
    <w:rsid w:val="00681C35"/>
    <w:rsid w:val="00681D91"/>
    <w:rsid w:val="006841A5"/>
    <w:rsid w:val="00684E2A"/>
    <w:rsid w:val="006854F3"/>
    <w:rsid w:val="00690AB0"/>
    <w:rsid w:val="00690C27"/>
    <w:rsid w:val="00693B37"/>
    <w:rsid w:val="00693E67"/>
    <w:rsid w:val="00695191"/>
    <w:rsid w:val="006958AF"/>
    <w:rsid w:val="00695B5D"/>
    <w:rsid w:val="00696849"/>
    <w:rsid w:val="006976FE"/>
    <w:rsid w:val="006A4D99"/>
    <w:rsid w:val="006A6933"/>
    <w:rsid w:val="006A73C6"/>
    <w:rsid w:val="006B392F"/>
    <w:rsid w:val="006B479B"/>
    <w:rsid w:val="006B4FBA"/>
    <w:rsid w:val="006B6285"/>
    <w:rsid w:val="006B68C8"/>
    <w:rsid w:val="006B79A2"/>
    <w:rsid w:val="006C05C4"/>
    <w:rsid w:val="006C0E9C"/>
    <w:rsid w:val="006C2E6A"/>
    <w:rsid w:val="006C6D4A"/>
    <w:rsid w:val="006D293C"/>
    <w:rsid w:val="006D3DFB"/>
    <w:rsid w:val="006D67EE"/>
    <w:rsid w:val="006D75B7"/>
    <w:rsid w:val="006E081C"/>
    <w:rsid w:val="006E154B"/>
    <w:rsid w:val="006E16CC"/>
    <w:rsid w:val="006E1FE1"/>
    <w:rsid w:val="006E29C3"/>
    <w:rsid w:val="006E3687"/>
    <w:rsid w:val="006E434E"/>
    <w:rsid w:val="006F008D"/>
    <w:rsid w:val="006F078E"/>
    <w:rsid w:val="006F2500"/>
    <w:rsid w:val="006F3F68"/>
    <w:rsid w:val="006F5433"/>
    <w:rsid w:val="006F709F"/>
    <w:rsid w:val="007004E7"/>
    <w:rsid w:val="0070112A"/>
    <w:rsid w:val="00701445"/>
    <w:rsid w:val="0070193A"/>
    <w:rsid w:val="0070327D"/>
    <w:rsid w:val="007056EE"/>
    <w:rsid w:val="00706874"/>
    <w:rsid w:val="00706A82"/>
    <w:rsid w:val="00706E7E"/>
    <w:rsid w:val="00710367"/>
    <w:rsid w:val="00712A60"/>
    <w:rsid w:val="00713D7B"/>
    <w:rsid w:val="007178A8"/>
    <w:rsid w:val="007201FB"/>
    <w:rsid w:val="00721979"/>
    <w:rsid w:val="00722149"/>
    <w:rsid w:val="00724B1C"/>
    <w:rsid w:val="00724FB4"/>
    <w:rsid w:val="00725039"/>
    <w:rsid w:val="007259A3"/>
    <w:rsid w:val="00725EF7"/>
    <w:rsid w:val="007268A9"/>
    <w:rsid w:val="00730A14"/>
    <w:rsid w:val="00731964"/>
    <w:rsid w:val="00731E84"/>
    <w:rsid w:val="00732AB0"/>
    <w:rsid w:val="007331B2"/>
    <w:rsid w:val="00734852"/>
    <w:rsid w:val="0073554B"/>
    <w:rsid w:val="00736297"/>
    <w:rsid w:val="00736C6F"/>
    <w:rsid w:val="007377BC"/>
    <w:rsid w:val="007442D5"/>
    <w:rsid w:val="0074440E"/>
    <w:rsid w:val="00745BBF"/>
    <w:rsid w:val="00746F04"/>
    <w:rsid w:val="007511AF"/>
    <w:rsid w:val="007522B4"/>
    <w:rsid w:val="00753E42"/>
    <w:rsid w:val="00754BA4"/>
    <w:rsid w:val="007552A0"/>
    <w:rsid w:val="00755CD8"/>
    <w:rsid w:val="007573EA"/>
    <w:rsid w:val="00762C42"/>
    <w:rsid w:val="007658CE"/>
    <w:rsid w:val="007662C4"/>
    <w:rsid w:val="00766A8E"/>
    <w:rsid w:val="0077168A"/>
    <w:rsid w:val="00771DB6"/>
    <w:rsid w:val="00774829"/>
    <w:rsid w:val="00775491"/>
    <w:rsid w:val="00775545"/>
    <w:rsid w:val="00775D43"/>
    <w:rsid w:val="00776BA3"/>
    <w:rsid w:val="00777993"/>
    <w:rsid w:val="00777D34"/>
    <w:rsid w:val="00777F64"/>
    <w:rsid w:val="00781D66"/>
    <w:rsid w:val="00783D6B"/>
    <w:rsid w:val="007848F0"/>
    <w:rsid w:val="007855E2"/>
    <w:rsid w:val="00785734"/>
    <w:rsid w:val="00787CA1"/>
    <w:rsid w:val="00790220"/>
    <w:rsid w:val="00790E9F"/>
    <w:rsid w:val="007918A3"/>
    <w:rsid w:val="00793EA3"/>
    <w:rsid w:val="00794FD8"/>
    <w:rsid w:val="007961D0"/>
    <w:rsid w:val="0079744B"/>
    <w:rsid w:val="007A0319"/>
    <w:rsid w:val="007A0CD9"/>
    <w:rsid w:val="007A16FB"/>
    <w:rsid w:val="007A4E9C"/>
    <w:rsid w:val="007A5B76"/>
    <w:rsid w:val="007A69C1"/>
    <w:rsid w:val="007A7E7B"/>
    <w:rsid w:val="007B3672"/>
    <w:rsid w:val="007B5225"/>
    <w:rsid w:val="007B5864"/>
    <w:rsid w:val="007B607C"/>
    <w:rsid w:val="007B6AA0"/>
    <w:rsid w:val="007B6B19"/>
    <w:rsid w:val="007B79F9"/>
    <w:rsid w:val="007C174D"/>
    <w:rsid w:val="007C3926"/>
    <w:rsid w:val="007C497A"/>
    <w:rsid w:val="007C7744"/>
    <w:rsid w:val="007D1042"/>
    <w:rsid w:val="007D1373"/>
    <w:rsid w:val="007D2759"/>
    <w:rsid w:val="007D2FDE"/>
    <w:rsid w:val="007D31C7"/>
    <w:rsid w:val="007D456F"/>
    <w:rsid w:val="007D5077"/>
    <w:rsid w:val="007D5154"/>
    <w:rsid w:val="007D57DC"/>
    <w:rsid w:val="007E1537"/>
    <w:rsid w:val="007E2E0E"/>
    <w:rsid w:val="007E3835"/>
    <w:rsid w:val="007E4370"/>
    <w:rsid w:val="007F2235"/>
    <w:rsid w:val="007F2A57"/>
    <w:rsid w:val="007F3BF7"/>
    <w:rsid w:val="007F3D1C"/>
    <w:rsid w:val="007F4436"/>
    <w:rsid w:val="007F4E34"/>
    <w:rsid w:val="007F59AA"/>
    <w:rsid w:val="007F6692"/>
    <w:rsid w:val="007F7359"/>
    <w:rsid w:val="008005F7"/>
    <w:rsid w:val="008012D0"/>
    <w:rsid w:val="00801329"/>
    <w:rsid w:val="0080194C"/>
    <w:rsid w:val="00802B30"/>
    <w:rsid w:val="00803751"/>
    <w:rsid w:val="00803DDC"/>
    <w:rsid w:val="00804894"/>
    <w:rsid w:val="00805375"/>
    <w:rsid w:val="0080619C"/>
    <w:rsid w:val="008076C4"/>
    <w:rsid w:val="0081000D"/>
    <w:rsid w:val="00810059"/>
    <w:rsid w:val="008102DC"/>
    <w:rsid w:val="00810733"/>
    <w:rsid w:val="0081091B"/>
    <w:rsid w:val="008111C5"/>
    <w:rsid w:val="00814CBA"/>
    <w:rsid w:val="00815EAA"/>
    <w:rsid w:val="008208D8"/>
    <w:rsid w:val="00821CF0"/>
    <w:rsid w:val="00821EFB"/>
    <w:rsid w:val="00822807"/>
    <w:rsid w:val="0082340A"/>
    <w:rsid w:val="00824EA4"/>
    <w:rsid w:val="008256FA"/>
    <w:rsid w:val="008274E5"/>
    <w:rsid w:val="00827724"/>
    <w:rsid w:val="0083004C"/>
    <w:rsid w:val="008301F9"/>
    <w:rsid w:val="00831C77"/>
    <w:rsid w:val="0083398E"/>
    <w:rsid w:val="00834F6C"/>
    <w:rsid w:val="0083668B"/>
    <w:rsid w:val="008370AC"/>
    <w:rsid w:val="008407BC"/>
    <w:rsid w:val="00841259"/>
    <w:rsid w:val="008412FD"/>
    <w:rsid w:val="0084205E"/>
    <w:rsid w:val="008429B4"/>
    <w:rsid w:val="0084336E"/>
    <w:rsid w:val="00845E88"/>
    <w:rsid w:val="00847218"/>
    <w:rsid w:val="00847622"/>
    <w:rsid w:val="00850E40"/>
    <w:rsid w:val="00851DDD"/>
    <w:rsid w:val="008523D2"/>
    <w:rsid w:val="00853D79"/>
    <w:rsid w:val="00855F30"/>
    <w:rsid w:val="0085616B"/>
    <w:rsid w:val="00857722"/>
    <w:rsid w:val="008603A3"/>
    <w:rsid w:val="008605DE"/>
    <w:rsid w:val="00860B6A"/>
    <w:rsid w:val="00860C9B"/>
    <w:rsid w:val="00861C7F"/>
    <w:rsid w:val="00862A81"/>
    <w:rsid w:val="00862F43"/>
    <w:rsid w:val="00863650"/>
    <w:rsid w:val="00864223"/>
    <w:rsid w:val="008659B1"/>
    <w:rsid w:val="0086611C"/>
    <w:rsid w:val="00866BBB"/>
    <w:rsid w:val="00870FB5"/>
    <w:rsid w:val="008742A9"/>
    <w:rsid w:val="00876F8A"/>
    <w:rsid w:val="00881C14"/>
    <w:rsid w:val="00882ACA"/>
    <w:rsid w:val="00883374"/>
    <w:rsid w:val="00885913"/>
    <w:rsid w:val="00885A9E"/>
    <w:rsid w:val="0089280A"/>
    <w:rsid w:val="00892904"/>
    <w:rsid w:val="00895051"/>
    <w:rsid w:val="00895398"/>
    <w:rsid w:val="00895C2B"/>
    <w:rsid w:val="00896F39"/>
    <w:rsid w:val="008A029F"/>
    <w:rsid w:val="008A1B1E"/>
    <w:rsid w:val="008A24D9"/>
    <w:rsid w:val="008A2A2F"/>
    <w:rsid w:val="008A36E6"/>
    <w:rsid w:val="008A3B5D"/>
    <w:rsid w:val="008A4DE3"/>
    <w:rsid w:val="008A567D"/>
    <w:rsid w:val="008A5BB7"/>
    <w:rsid w:val="008B09CE"/>
    <w:rsid w:val="008B23AB"/>
    <w:rsid w:val="008B3237"/>
    <w:rsid w:val="008B46E8"/>
    <w:rsid w:val="008B5732"/>
    <w:rsid w:val="008C1E8D"/>
    <w:rsid w:val="008C2AE6"/>
    <w:rsid w:val="008D0ED9"/>
    <w:rsid w:val="008D267D"/>
    <w:rsid w:val="008D27A9"/>
    <w:rsid w:val="008D6949"/>
    <w:rsid w:val="008E2070"/>
    <w:rsid w:val="008E21A6"/>
    <w:rsid w:val="008E260E"/>
    <w:rsid w:val="008E64FC"/>
    <w:rsid w:val="008E7C0A"/>
    <w:rsid w:val="008F0025"/>
    <w:rsid w:val="008F0586"/>
    <w:rsid w:val="008F0C8B"/>
    <w:rsid w:val="008F29B4"/>
    <w:rsid w:val="00900F21"/>
    <w:rsid w:val="00907356"/>
    <w:rsid w:val="009123ED"/>
    <w:rsid w:val="00912BA8"/>
    <w:rsid w:val="00913A36"/>
    <w:rsid w:val="00914BD3"/>
    <w:rsid w:val="0091504A"/>
    <w:rsid w:val="00922FFE"/>
    <w:rsid w:val="009252DB"/>
    <w:rsid w:val="009262BD"/>
    <w:rsid w:val="00927149"/>
    <w:rsid w:val="009276EA"/>
    <w:rsid w:val="00927B15"/>
    <w:rsid w:val="0093555C"/>
    <w:rsid w:val="00935D67"/>
    <w:rsid w:val="009405E7"/>
    <w:rsid w:val="0094227D"/>
    <w:rsid w:val="00943766"/>
    <w:rsid w:val="009440EA"/>
    <w:rsid w:val="0094474A"/>
    <w:rsid w:val="009500B0"/>
    <w:rsid w:val="009523E7"/>
    <w:rsid w:val="009525A3"/>
    <w:rsid w:val="00952AEB"/>
    <w:rsid w:val="00953C6C"/>
    <w:rsid w:val="00954320"/>
    <w:rsid w:val="009558F1"/>
    <w:rsid w:val="0095620F"/>
    <w:rsid w:val="00956358"/>
    <w:rsid w:val="009566DA"/>
    <w:rsid w:val="00956F4A"/>
    <w:rsid w:val="009577AC"/>
    <w:rsid w:val="0096059B"/>
    <w:rsid w:val="0096080D"/>
    <w:rsid w:val="009610A4"/>
    <w:rsid w:val="00961EC8"/>
    <w:rsid w:val="00962B8E"/>
    <w:rsid w:val="00963438"/>
    <w:rsid w:val="00963B1D"/>
    <w:rsid w:val="00964060"/>
    <w:rsid w:val="009650BC"/>
    <w:rsid w:val="009654C4"/>
    <w:rsid w:val="00966023"/>
    <w:rsid w:val="0097157F"/>
    <w:rsid w:val="00972B6E"/>
    <w:rsid w:val="00973664"/>
    <w:rsid w:val="00973C9A"/>
    <w:rsid w:val="00977BBB"/>
    <w:rsid w:val="00980E83"/>
    <w:rsid w:val="00983053"/>
    <w:rsid w:val="00984E2B"/>
    <w:rsid w:val="00985264"/>
    <w:rsid w:val="00985BF3"/>
    <w:rsid w:val="00991A5E"/>
    <w:rsid w:val="00993C0F"/>
    <w:rsid w:val="00993CB1"/>
    <w:rsid w:val="009945BB"/>
    <w:rsid w:val="009966A0"/>
    <w:rsid w:val="00997A09"/>
    <w:rsid w:val="009A005D"/>
    <w:rsid w:val="009A0A0B"/>
    <w:rsid w:val="009A1D39"/>
    <w:rsid w:val="009A3FDD"/>
    <w:rsid w:val="009A4444"/>
    <w:rsid w:val="009A5B66"/>
    <w:rsid w:val="009A638A"/>
    <w:rsid w:val="009B02B0"/>
    <w:rsid w:val="009B1E46"/>
    <w:rsid w:val="009B1ECE"/>
    <w:rsid w:val="009B2685"/>
    <w:rsid w:val="009B4411"/>
    <w:rsid w:val="009B46A4"/>
    <w:rsid w:val="009B4932"/>
    <w:rsid w:val="009C03F2"/>
    <w:rsid w:val="009C351C"/>
    <w:rsid w:val="009C4FD5"/>
    <w:rsid w:val="009C78E4"/>
    <w:rsid w:val="009D107C"/>
    <w:rsid w:val="009D153C"/>
    <w:rsid w:val="009D6A2D"/>
    <w:rsid w:val="009D706B"/>
    <w:rsid w:val="009D7346"/>
    <w:rsid w:val="009E09E6"/>
    <w:rsid w:val="009E2E30"/>
    <w:rsid w:val="009E2E9B"/>
    <w:rsid w:val="009E371B"/>
    <w:rsid w:val="009E413E"/>
    <w:rsid w:val="009E43E9"/>
    <w:rsid w:val="009E4C1F"/>
    <w:rsid w:val="009E52B0"/>
    <w:rsid w:val="009E5F64"/>
    <w:rsid w:val="009E7F52"/>
    <w:rsid w:val="009F0DE4"/>
    <w:rsid w:val="009F412A"/>
    <w:rsid w:val="009F51DA"/>
    <w:rsid w:val="00A00CBB"/>
    <w:rsid w:val="00A041A3"/>
    <w:rsid w:val="00A0551E"/>
    <w:rsid w:val="00A06203"/>
    <w:rsid w:val="00A1016B"/>
    <w:rsid w:val="00A134EE"/>
    <w:rsid w:val="00A13EE1"/>
    <w:rsid w:val="00A14246"/>
    <w:rsid w:val="00A15AEA"/>
    <w:rsid w:val="00A16B6A"/>
    <w:rsid w:val="00A171E3"/>
    <w:rsid w:val="00A17562"/>
    <w:rsid w:val="00A177B7"/>
    <w:rsid w:val="00A179BF"/>
    <w:rsid w:val="00A17C1E"/>
    <w:rsid w:val="00A21014"/>
    <w:rsid w:val="00A2178F"/>
    <w:rsid w:val="00A22141"/>
    <w:rsid w:val="00A23A42"/>
    <w:rsid w:val="00A25DD0"/>
    <w:rsid w:val="00A25FA2"/>
    <w:rsid w:val="00A2635A"/>
    <w:rsid w:val="00A27AEB"/>
    <w:rsid w:val="00A3091D"/>
    <w:rsid w:val="00A3113E"/>
    <w:rsid w:val="00A311CF"/>
    <w:rsid w:val="00A35A2B"/>
    <w:rsid w:val="00A36A7B"/>
    <w:rsid w:val="00A433B0"/>
    <w:rsid w:val="00A45A89"/>
    <w:rsid w:val="00A478B9"/>
    <w:rsid w:val="00A47F36"/>
    <w:rsid w:val="00A50ABD"/>
    <w:rsid w:val="00A50C04"/>
    <w:rsid w:val="00A54946"/>
    <w:rsid w:val="00A55C30"/>
    <w:rsid w:val="00A570DD"/>
    <w:rsid w:val="00A57CA3"/>
    <w:rsid w:val="00A62AF2"/>
    <w:rsid w:val="00A62C46"/>
    <w:rsid w:val="00A641C0"/>
    <w:rsid w:val="00A659A6"/>
    <w:rsid w:val="00A710F2"/>
    <w:rsid w:val="00A73687"/>
    <w:rsid w:val="00A73B3F"/>
    <w:rsid w:val="00A73BCA"/>
    <w:rsid w:val="00A741D8"/>
    <w:rsid w:val="00A759CC"/>
    <w:rsid w:val="00A774B3"/>
    <w:rsid w:val="00A77E32"/>
    <w:rsid w:val="00A82B7E"/>
    <w:rsid w:val="00A83637"/>
    <w:rsid w:val="00A8558A"/>
    <w:rsid w:val="00A86071"/>
    <w:rsid w:val="00A926FA"/>
    <w:rsid w:val="00A9352E"/>
    <w:rsid w:val="00AA0978"/>
    <w:rsid w:val="00AA0D56"/>
    <w:rsid w:val="00AA21A6"/>
    <w:rsid w:val="00AA2BD4"/>
    <w:rsid w:val="00AA4235"/>
    <w:rsid w:val="00AA6A6D"/>
    <w:rsid w:val="00AA6F6E"/>
    <w:rsid w:val="00AB4E34"/>
    <w:rsid w:val="00AC110A"/>
    <w:rsid w:val="00AC38B8"/>
    <w:rsid w:val="00AC3965"/>
    <w:rsid w:val="00AC5C03"/>
    <w:rsid w:val="00AC5C25"/>
    <w:rsid w:val="00AC643C"/>
    <w:rsid w:val="00AC739B"/>
    <w:rsid w:val="00AC7F90"/>
    <w:rsid w:val="00AD1F49"/>
    <w:rsid w:val="00AD421D"/>
    <w:rsid w:val="00AD553F"/>
    <w:rsid w:val="00AD6ECD"/>
    <w:rsid w:val="00AD78AA"/>
    <w:rsid w:val="00AD791C"/>
    <w:rsid w:val="00AD7A6F"/>
    <w:rsid w:val="00AE0C0B"/>
    <w:rsid w:val="00AE153C"/>
    <w:rsid w:val="00AE1E6B"/>
    <w:rsid w:val="00AE22AC"/>
    <w:rsid w:val="00AE3CFB"/>
    <w:rsid w:val="00AE446D"/>
    <w:rsid w:val="00AE454A"/>
    <w:rsid w:val="00AE57A6"/>
    <w:rsid w:val="00AF1218"/>
    <w:rsid w:val="00AF2974"/>
    <w:rsid w:val="00AF377A"/>
    <w:rsid w:val="00AF3D5D"/>
    <w:rsid w:val="00AF5175"/>
    <w:rsid w:val="00AF65FF"/>
    <w:rsid w:val="00AF66A6"/>
    <w:rsid w:val="00AF685D"/>
    <w:rsid w:val="00B00A05"/>
    <w:rsid w:val="00B055D4"/>
    <w:rsid w:val="00B106C1"/>
    <w:rsid w:val="00B108A5"/>
    <w:rsid w:val="00B10DB9"/>
    <w:rsid w:val="00B11074"/>
    <w:rsid w:val="00B12F33"/>
    <w:rsid w:val="00B16867"/>
    <w:rsid w:val="00B21162"/>
    <w:rsid w:val="00B21825"/>
    <w:rsid w:val="00B25BD4"/>
    <w:rsid w:val="00B25BF6"/>
    <w:rsid w:val="00B267D7"/>
    <w:rsid w:val="00B33C8A"/>
    <w:rsid w:val="00B37F2F"/>
    <w:rsid w:val="00B41F59"/>
    <w:rsid w:val="00B428B6"/>
    <w:rsid w:val="00B44F1A"/>
    <w:rsid w:val="00B458DA"/>
    <w:rsid w:val="00B47512"/>
    <w:rsid w:val="00B475CF"/>
    <w:rsid w:val="00B5055A"/>
    <w:rsid w:val="00B509FE"/>
    <w:rsid w:val="00B50C5C"/>
    <w:rsid w:val="00B517EB"/>
    <w:rsid w:val="00B5208D"/>
    <w:rsid w:val="00B560E3"/>
    <w:rsid w:val="00B56A81"/>
    <w:rsid w:val="00B56C6E"/>
    <w:rsid w:val="00B577A8"/>
    <w:rsid w:val="00B57E6A"/>
    <w:rsid w:val="00B61862"/>
    <w:rsid w:val="00B63287"/>
    <w:rsid w:val="00B636B8"/>
    <w:rsid w:val="00B6482A"/>
    <w:rsid w:val="00B64B26"/>
    <w:rsid w:val="00B64CDE"/>
    <w:rsid w:val="00B71CCD"/>
    <w:rsid w:val="00B729B1"/>
    <w:rsid w:val="00B75D96"/>
    <w:rsid w:val="00B77B63"/>
    <w:rsid w:val="00B77CC7"/>
    <w:rsid w:val="00B82D68"/>
    <w:rsid w:val="00B83ECA"/>
    <w:rsid w:val="00B928AF"/>
    <w:rsid w:val="00B95EDC"/>
    <w:rsid w:val="00B95FA3"/>
    <w:rsid w:val="00BA123C"/>
    <w:rsid w:val="00BA36AE"/>
    <w:rsid w:val="00BA530F"/>
    <w:rsid w:val="00BA5E86"/>
    <w:rsid w:val="00BA7D3E"/>
    <w:rsid w:val="00BB13B6"/>
    <w:rsid w:val="00BB3FE2"/>
    <w:rsid w:val="00BB4C36"/>
    <w:rsid w:val="00BB53D3"/>
    <w:rsid w:val="00BC08D4"/>
    <w:rsid w:val="00BC230A"/>
    <w:rsid w:val="00BC3320"/>
    <w:rsid w:val="00BC3AEA"/>
    <w:rsid w:val="00BC4BBD"/>
    <w:rsid w:val="00BD3350"/>
    <w:rsid w:val="00BD4A1E"/>
    <w:rsid w:val="00BD629B"/>
    <w:rsid w:val="00BD7356"/>
    <w:rsid w:val="00BE211E"/>
    <w:rsid w:val="00BE2342"/>
    <w:rsid w:val="00BE29B6"/>
    <w:rsid w:val="00BE3506"/>
    <w:rsid w:val="00BE57A9"/>
    <w:rsid w:val="00BE57E1"/>
    <w:rsid w:val="00BE6322"/>
    <w:rsid w:val="00BF0924"/>
    <w:rsid w:val="00BF09FD"/>
    <w:rsid w:val="00BF43A3"/>
    <w:rsid w:val="00BF54E1"/>
    <w:rsid w:val="00BF6FE6"/>
    <w:rsid w:val="00C01F14"/>
    <w:rsid w:val="00C031CB"/>
    <w:rsid w:val="00C03DBC"/>
    <w:rsid w:val="00C054DC"/>
    <w:rsid w:val="00C0644E"/>
    <w:rsid w:val="00C066EB"/>
    <w:rsid w:val="00C102B0"/>
    <w:rsid w:val="00C12BE8"/>
    <w:rsid w:val="00C13B8E"/>
    <w:rsid w:val="00C164DF"/>
    <w:rsid w:val="00C1713E"/>
    <w:rsid w:val="00C1750E"/>
    <w:rsid w:val="00C212AA"/>
    <w:rsid w:val="00C23322"/>
    <w:rsid w:val="00C23777"/>
    <w:rsid w:val="00C267CB"/>
    <w:rsid w:val="00C276BD"/>
    <w:rsid w:val="00C3206E"/>
    <w:rsid w:val="00C320E6"/>
    <w:rsid w:val="00C332AB"/>
    <w:rsid w:val="00C33813"/>
    <w:rsid w:val="00C33AF6"/>
    <w:rsid w:val="00C33CC2"/>
    <w:rsid w:val="00C33D3A"/>
    <w:rsid w:val="00C34406"/>
    <w:rsid w:val="00C35A92"/>
    <w:rsid w:val="00C37E2F"/>
    <w:rsid w:val="00C41C5A"/>
    <w:rsid w:val="00C42AAE"/>
    <w:rsid w:val="00C43BC5"/>
    <w:rsid w:val="00C44CAB"/>
    <w:rsid w:val="00C4732A"/>
    <w:rsid w:val="00C5034A"/>
    <w:rsid w:val="00C50E06"/>
    <w:rsid w:val="00C51B07"/>
    <w:rsid w:val="00C5201E"/>
    <w:rsid w:val="00C52D42"/>
    <w:rsid w:val="00C61A76"/>
    <w:rsid w:val="00C634CE"/>
    <w:rsid w:val="00C646EE"/>
    <w:rsid w:val="00C676E6"/>
    <w:rsid w:val="00C67A3D"/>
    <w:rsid w:val="00C67FF0"/>
    <w:rsid w:val="00C7069C"/>
    <w:rsid w:val="00C70AD2"/>
    <w:rsid w:val="00C7180C"/>
    <w:rsid w:val="00C81010"/>
    <w:rsid w:val="00C81B40"/>
    <w:rsid w:val="00C83425"/>
    <w:rsid w:val="00C84F6E"/>
    <w:rsid w:val="00C8538E"/>
    <w:rsid w:val="00C9378A"/>
    <w:rsid w:val="00C93876"/>
    <w:rsid w:val="00CA0608"/>
    <w:rsid w:val="00CB052A"/>
    <w:rsid w:val="00CB1D2A"/>
    <w:rsid w:val="00CB4EE1"/>
    <w:rsid w:val="00CB6A45"/>
    <w:rsid w:val="00CC0818"/>
    <w:rsid w:val="00CC382D"/>
    <w:rsid w:val="00CC3E0D"/>
    <w:rsid w:val="00CC44D6"/>
    <w:rsid w:val="00CC4F62"/>
    <w:rsid w:val="00CC5009"/>
    <w:rsid w:val="00CD09AA"/>
    <w:rsid w:val="00CD0ABD"/>
    <w:rsid w:val="00CD2301"/>
    <w:rsid w:val="00CD315E"/>
    <w:rsid w:val="00CD316B"/>
    <w:rsid w:val="00CD3319"/>
    <w:rsid w:val="00CD3364"/>
    <w:rsid w:val="00CD3D84"/>
    <w:rsid w:val="00CD4B81"/>
    <w:rsid w:val="00CD5A51"/>
    <w:rsid w:val="00CD5F2B"/>
    <w:rsid w:val="00CD7EFB"/>
    <w:rsid w:val="00CE0252"/>
    <w:rsid w:val="00CE2399"/>
    <w:rsid w:val="00CE345A"/>
    <w:rsid w:val="00CE569A"/>
    <w:rsid w:val="00CE5F56"/>
    <w:rsid w:val="00CE6E88"/>
    <w:rsid w:val="00CE7487"/>
    <w:rsid w:val="00CE76DB"/>
    <w:rsid w:val="00CF052C"/>
    <w:rsid w:val="00CF17D8"/>
    <w:rsid w:val="00CF29E6"/>
    <w:rsid w:val="00CF390E"/>
    <w:rsid w:val="00CF5062"/>
    <w:rsid w:val="00CF52FE"/>
    <w:rsid w:val="00CF5485"/>
    <w:rsid w:val="00CF5D53"/>
    <w:rsid w:val="00CF7232"/>
    <w:rsid w:val="00CF772F"/>
    <w:rsid w:val="00D01B5D"/>
    <w:rsid w:val="00D04842"/>
    <w:rsid w:val="00D0543C"/>
    <w:rsid w:val="00D0549D"/>
    <w:rsid w:val="00D06ACE"/>
    <w:rsid w:val="00D1015D"/>
    <w:rsid w:val="00D136E9"/>
    <w:rsid w:val="00D16C4B"/>
    <w:rsid w:val="00D17A5A"/>
    <w:rsid w:val="00D17F69"/>
    <w:rsid w:val="00D21A4B"/>
    <w:rsid w:val="00D21D19"/>
    <w:rsid w:val="00D235CF"/>
    <w:rsid w:val="00D23F85"/>
    <w:rsid w:val="00D253B7"/>
    <w:rsid w:val="00D25818"/>
    <w:rsid w:val="00D25BA1"/>
    <w:rsid w:val="00D262A9"/>
    <w:rsid w:val="00D30A9D"/>
    <w:rsid w:val="00D3116D"/>
    <w:rsid w:val="00D3290F"/>
    <w:rsid w:val="00D35F10"/>
    <w:rsid w:val="00D426A3"/>
    <w:rsid w:val="00D4333A"/>
    <w:rsid w:val="00D46716"/>
    <w:rsid w:val="00D46F6E"/>
    <w:rsid w:val="00D4753E"/>
    <w:rsid w:val="00D478FC"/>
    <w:rsid w:val="00D52BA5"/>
    <w:rsid w:val="00D53F2F"/>
    <w:rsid w:val="00D563B6"/>
    <w:rsid w:val="00D573E6"/>
    <w:rsid w:val="00D63C36"/>
    <w:rsid w:val="00D63E5C"/>
    <w:rsid w:val="00D657D5"/>
    <w:rsid w:val="00D67681"/>
    <w:rsid w:val="00D70CB6"/>
    <w:rsid w:val="00D73574"/>
    <w:rsid w:val="00D742A5"/>
    <w:rsid w:val="00D7482F"/>
    <w:rsid w:val="00D76E11"/>
    <w:rsid w:val="00D8002B"/>
    <w:rsid w:val="00D804D5"/>
    <w:rsid w:val="00D80DBD"/>
    <w:rsid w:val="00D80F1F"/>
    <w:rsid w:val="00D841BD"/>
    <w:rsid w:val="00D873DC"/>
    <w:rsid w:val="00D91754"/>
    <w:rsid w:val="00D92F70"/>
    <w:rsid w:val="00D92F97"/>
    <w:rsid w:val="00D959F7"/>
    <w:rsid w:val="00D96A77"/>
    <w:rsid w:val="00DA00ED"/>
    <w:rsid w:val="00DA0D72"/>
    <w:rsid w:val="00DA133F"/>
    <w:rsid w:val="00DA1508"/>
    <w:rsid w:val="00DA282E"/>
    <w:rsid w:val="00DA5817"/>
    <w:rsid w:val="00DB1AA3"/>
    <w:rsid w:val="00DB2A11"/>
    <w:rsid w:val="00DB4167"/>
    <w:rsid w:val="00DB7B92"/>
    <w:rsid w:val="00DC022F"/>
    <w:rsid w:val="00DC236D"/>
    <w:rsid w:val="00DC2DBC"/>
    <w:rsid w:val="00DC6F46"/>
    <w:rsid w:val="00DC7C13"/>
    <w:rsid w:val="00DD2981"/>
    <w:rsid w:val="00DD5BA0"/>
    <w:rsid w:val="00DD5EA7"/>
    <w:rsid w:val="00DD777F"/>
    <w:rsid w:val="00DE03D6"/>
    <w:rsid w:val="00DE164E"/>
    <w:rsid w:val="00DE219D"/>
    <w:rsid w:val="00DE334C"/>
    <w:rsid w:val="00DE4757"/>
    <w:rsid w:val="00DE5488"/>
    <w:rsid w:val="00DE59D4"/>
    <w:rsid w:val="00DE7ACD"/>
    <w:rsid w:val="00DE7BA4"/>
    <w:rsid w:val="00DE7E16"/>
    <w:rsid w:val="00DF18D4"/>
    <w:rsid w:val="00DF1B10"/>
    <w:rsid w:val="00DF1F9F"/>
    <w:rsid w:val="00DF70B0"/>
    <w:rsid w:val="00DF7D2F"/>
    <w:rsid w:val="00E02CA9"/>
    <w:rsid w:val="00E03423"/>
    <w:rsid w:val="00E054DB"/>
    <w:rsid w:val="00E05DED"/>
    <w:rsid w:val="00E063B4"/>
    <w:rsid w:val="00E12091"/>
    <w:rsid w:val="00E129BC"/>
    <w:rsid w:val="00E12B16"/>
    <w:rsid w:val="00E14B51"/>
    <w:rsid w:val="00E15AFA"/>
    <w:rsid w:val="00E20234"/>
    <w:rsid w:val="00E21B83"/>
    <w:rsid w:val="00E226B0"/>
    <w:rsid w:val="00E22F80"/>
    <w:rsid w:val="00E23A5E"/>
    <w:rsid w:val="00E243EB"/>
    <w:rsid w:val="00E24E38"/>
    <w:rsid w:val="00E30D24"/>
    <w:rsid w:val="00E31EED"/>
    <w:rsid w:val="00E32F41"/>
    <w:rsid w:val="00E35D4E"/>
    <w:rsid w:val="00E40BDB"/>
    <w:rsid w:val="00E41988"/>
    <w:rsid w:val="00E424FD"/>
    <w:rsid w:val="00E520D1"/>
    <w:rsid w:val="00E52426"/>
    <w:rsid w:val="00E53A1F"/>
    <w:rsid w:val="00E54B7F"/>
    <w:rsid w:val="00E55392"/>
    <w:rsid w:val="00E5639B"/>
    <w:rsid w:val="00E56A76"/>
    <w:rsid w:val="00E56BF7"/>
    <w:rsid w:val="00E56ED2"/>
    <w:rsid w:val="00E6025E"/>
    <w:rsid w:val="00E611BA"/>
    <w:rsid w:val="00E62D72"/>
    <w:rsid w:val="00E64051"/>
    <w:rsid w:val="00E660D2"/>
    <w:rsid w:val="00E66216"/>
    <w:rsid w:val="00E70F20"/>
    <w:rsid w:val="00E71D8B"/>
    <w:rsid w:val="00E7211E"/>
    <w:rsid w:val="00E72675"/>
    <w:rsid w:val="00E72DF6"/>
    <w:rsid w:val="00E737B1"/>
    <w:rsid w:val="00E73CCA"/>
    <w:rsid w:val="00E7431C"/>
    <w:rsid w:val="00E74C62"/>
    <w:rsid w:val="00E77758"/>
    <w:rsid w:val="00E8189E"/>
    <w:rsid w:val="00E82902"/>
    <w:rsid w:val="00E8665D"/>
    <w:rsid w:val="00E90253"/>
    <w:rsid w:val="00E91961"/>
    <w:rsid w:val="00E93115"/>
    <w:rsid w:val="00E9323C"/>
    <w:rsid w:val="00E94A38"/>
    <w:rsid w:val="00EA0774"/>
    <w:rsid w:val="00EA0CF3"/>
    <w:rsid w:val="00EA3C13"/>
    <w:rsid w:val="00EA4347"/>
    <w:rsid w:val="00EA4DE9"/>
    <w:rsid w:val="00EA64A0"/>
    <w:rsid w:val="00EA654F"/>
    <w:rsid w:val="00EA67D6"/>
    <w:rsid w:val="00EA6C05"/>
    <w:rsid w:val="00EA6CFD"/>
    <w:rsid w:val="00EA73AC"/>
    <w:rsid w:val="00EA7641"/>
    <w:rsid w:val="00EB04AE"/>
    <w:rsid w:val="00EB153B"/>
    <w:rsid w:val="00EB1DD8"/>
    <w:rsid w:val="00EB3B83"/>
    <w:rsid w:val="00EB3F42"/>
    <w:rsid w:val="00EB4422"/>
    <w:rsid w:val="00EB5D84"/>
    <w:rsid w:val="00EB7AEC"/>
    <w:rsid w:val="00EB7F79"/>
    <w:rsid w:val="00EC1BC5"/>
    <w:rsid w:val="00EC4724"/>
    <w:rsid w:val="00EC69B8"/>
    <w:rsid w:val="00ED031D"/>
    <w:rsid w:val="00ED0D23"/>
    <w:rsid w:val="00ED1667"/>
    <w:rsid w:val="00ED1D1A"/>
    <w:rsid w:val="00ED1D1E"/>
    <w:rsid w:val="00ED2CF8"/>
    <w:rsid w:val="00ED367E"/>
    <w:rsid w:val="00ED3E64"/>
    <w:rsid w:val="00ED41FE"/>
    <w:rsid w:val="00ED486A"/>
    <w:rsid w:val="00ED4FDB"/>
    <w:rsid w:val="00EE0173"/>
    <w:rsid w:val="00EE0C57"/>
    <w:rsid w:val="00EE1A1E"/>
    <w:rsid w:val="00EE3684"/>
    <w:rsid w:val="00EE3D9E"/>
    <w:rsid w:val="00EE5483"/>
    <w:rsid w:val="00EF1E5D"/>
    <w:rsid w:val="00EF2056"/>
    <w:rsid w:val="00EF7207"/>
    <w:rsid w:val="00F000E2"/>
    <w:rsid w:val="00F00B69"/>
    <w:rsid w:val="00F028D1"/>
    <w:rsid w:val="00F0567C"/>
    <w:rsid w:val="00F059FF"/>
    <w:rsid w:val="00F05A58"/>
    <w:rsid w:val="00F06D7C"/>
    <w:rsid w:val="00F13282"/>
    <w:rsid w:val="00F1478D"/>
    <w:rsid w:val="00F20776"/>
    <w:rsid w:val="00F2126F"/>
    <w:rsid w:val="00F222F9"/>
    <w:rsid w:val="00F245C6"/>
    <w:rsid w:val="00F258BA"/>
    <w:rsid w:val="00F25A7B"/>
    <w:rsid w:val="00F2692F"/>
    <w:rsid w:val="00F26E90"/>
    <w:rsid w:val="00F3043C"/>
    <w:rsid w:val="00F31463"/>
    <w:rsid w:val="00F31840"/>
    <w:rsid w:val="00F32B84"/>
    <w:rsid w:val="00F34EE8"/>
    <w:rsid w:val="00F35A31"/>
    <w:rsid w:val="00F36FEA"/>
    <w:rsid w:val="00F404EB"/>
    <w:rsid w:val="00F41643"/>
    <w:rsid w:val="00F41F51"/>
    <w:rsid w:val="00F420AE"/>
    <w:rsid w:val="00F43243"/>
    <w:rsid w:val="00F450F3"/>
    <w:rsid w:val="00F450F5"/>
    <w:rsid w:val="00F465AD"/>
    <w:rsid w:val="00F47684"/>
    <w:rsid w:val="00F50F65"/>
    <w:rsid w:val="00F5213A"/>
    <w:rsid w:val="00F53ED6"/>
    <w:rsid w:val="00F54E92"/>
    <w:rsid w:val="00F55278"/>
    <w:rsid w:val="00F622F0"/>
    <w:rsid w:val="00F64068"/>
    <w:rsid w:val="00F64239"/>
    <w:rsid w:val="00F7432A"/>
    <w:rsid w:val="00F74BA1"/>
    <w:rsid w:val="00F8051F"/>
    <w:rsid w:val="00F815BD"/>
    <w:rsid w:val="00F817BA"/>
    <w:rsid w:val="00F8412E"/>
    <w:rsid w:val="00F84C15"/>
    <w:rsid w:val="00F873D9"/>
    <w:rsid w:val="00F87933"/>
    <w:rsid w:val="00F90AB4"/>
    <w:rsid w:val="00F91D4D"/>
    <w:rsid w:val="00F929BC"/>
    <w:rsid w:val="00F93DEC"/>
    <w:rsid w:val="00F94CFB"/>
    <w:rsid w:val="00FA3935"/>
    <w:rsid w:val="00FA78D9"/>
    <w:rsid w:val="00FB0202"/>
    <w:rsid w:val="00FB05B3"/>
    <w:rsid w:val="00FB5846"/>
    <w:rsid w:val="00FC116D"/>
    <w:rsid w:val="00FC33B4"/>
    <w:rsid w:val="00FC364A"/>
    <w:rsid w:val="00FC485B"/>
    <w:rsid w:val="00FC78E0"/>
    <w:rsid w:val="00FD157B"/>
    <w:rsid w:val="00FD1A29"/>
    <w:rsid w:val="00FD37BA"/>
    <w:rsid w:val="00FD571F"/>
    <w:rsid w:val="00FE1AB1"/>
    <w:rsid w:val="00FE3E4B"/>
    <w:rsid w:val="00FE62E0"/>
    <w:rsid w:val="00FF012B"/>
    <w:rsid w:val="00FF05D5"/>
    <w:rsid w:val="00FF2272"/>
    <w:rsid w:val="00FF2D8F"/>
    <w:rsid w:val="00FF3BAB"/>
    <w:rsid w:val="00FF3E74"/>
    <w:rsid w:val="00FF5214"/>
    <w:rsid w:val="00FF573F"/>
    <w:rsid w:val="00FF5D4B"/>
    <w:rsid w:val="00FF6815"/>
    <w:rsid w:val="00FF7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4:docId w14:val="04C95590"/>
  <w15:chartTrackingRefBased/>
  <w15:docId w15:val="{5AAE875F-BA58-4D83-9115-B65CFE62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4F169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uiPriority w:val="1"/>
    <w:qFormat/>
    <w:rsid w:val="00EB04AE"/>
    <w:pPr>
      <w:spacing w:after="120"/>
    </w:pPr>
  </w:style>
  <w:style w:type="table" w:styleId="TableGrid">
    <w:name w:val="Table Grid"/>
    <w:basedOn w:val="TableNormal"/>
    <w:uiPriority w:val="39"/>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256FA"/>
    <w:rPr>
      <w:rFonts w:eastAsia="Calibri"/>
      <w:sz w:val="24"/>
      <w:szCs w:val="24"/>
      <w:lang w:val="lt-LT"/>
    </w:rPr>
  </w:style>
  <w:style w:type="paragraph" w:customStyle="1" w:styleId="Default">
    <w:name w:val="Default"/>
    <w:rsid w:val="0036511F"/>
    <w:pPr>
      <w:autoSpaceDE w:val="0"/>
      <w:autoSpaceDN w:val="0"/>
      <w:adjustRightInd w:val="0"/>
    </w:pPr>
    <w:rPr>
      <w:color w:val="000000"/>
      <w:sz w:val="24"/>
      <w:szCs w:val="24"/>
      <w:lang w:val="lt-LT"/>
    </w:rPr>
  </w:style>
  <w:style w:type="numbering" w:styleId="111111">
    <w:name w:val="Outline List 2"/>
    <w:basedOn w:val="NoList"/>
    <w:rsid w:val="002F654B"/>
    <w:pPr>
      <w:numPr>
        <w:numId w:val="1"/>
      </w:numPr>
    </w:pPr>
  </w:style>
  <w:style w:type="character" w:customStyle="1" w:styleId="Heading1Char">
    <w:name w:val="Heading 1 Char"/>
    <w:basedOn w:val="DefaultParagraphFont"/>
    <w:link w:val="Heading1"/>
    <w:rsid w:val="004F169C"/>
    <w:rPr>
      <w:rFonts w:asciiTheme="majorHAnsi" w:eastAsiaTheme="majorEastAsia" w:hAnsiTheme="majorHAnsi" w:cstheme="majorBidi"/>
      <w:color w:val="2E74B5" w:themeColor="accent1" w:themeShade="BF"/>
      <w:sz w:val="32"/>
      <w:szCs w:val="32"/>
      <w:lang w:val="lt-LT" w:eastAsia="lt-LT"/>
    </w:rPr>
  </w:style>
  <w:style w:type="paragraph" w:customStyle="1" w:styleId="TableParagraph">
    <w:name w:val="Table Paragraph"/>
    <w:basedOn w:val="Normal"/>
    <w:uiPriority w:val="1"/>
    <w:qFormat/>
    <w:rsid w:val="00572899"/>
    <w:pPr>
      <w:widowControl w:val="0"/>
      <w:autoSpaceDE w:val="0"/>
      <w:autoSpaceDN w:val="0"/>
      <w:ind w:left="50"/>
    </w:pPr>
    <w:rPr>
      <w:sz w:val="22"/>
      <w:szCs w:val="22"/>
      <w:lang w:val="en-US" w:eastAsia="en-US"/>
    </w:rPr>
  </w:style>
  <w:style w:type="table" w:customStyle="1" w:styleId="TableGrid1">
    <w:name w:val="Table Grid1"/>
    <w:basedOn w:val="TableNormal"/>
    <w:next w:val="TableGrid"/>
    <w:uiPriority w:val="39"/>
    <w:rsid w:val="005313ED"/>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16B6A"/>
    <w:rPr>
      <w:sz w:val="24"/>
      <w:szCs w:val="24"/>
      <w:lang w:val="lt-LT" w:eastAsia="lt-LT"/>
    </w:rPr>
  </w:style>
  <w:style w:type="paragraph" w:customStyle="1" w:styleId="mano">
    <w:name w:val="mano"/>
    <w:basedOn w:val="Normal"/>
    <w:rsid w:val="00541ACA"/>
    <w:pPr>
      <w:spacing w:before="100" w:beforeAutospacing="1" w:after="100" w:afterAutospacing="1"/>
    </w:pPr>
    <w:rPr>
      <w:lang w:val="en-US" w:eastAsia="en-US"/>
    </w:rPr>
  </w:style>
  <w:style w:type="character" w:customStyle="1" w:styleId="ui-provider">
    <w:name w:val="ui-provider"/>
    <w:basedOn w:val="DefaultParagraphFont"/>
    <w:rsid w:val="00881C14"/>
  </w:style>
  <w:style w:type="paragraph" w:styleId="NormalWeb">
    <w:name w:val="Normal (Web)"/>
    <w:basedOn w:val="Normal"/>
    <w:uiPriority w:val="99"/>
    <w:unhideWhenUsed/>
    <w:rsid w:val="00881C14"/>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35617">
      <w:bodyDiv w:val="1"/>
      <w:marLeft w:val="0"/>
      <w:marRight w:val="0"/>
      <w:marTop w:val="0"/>
      <w:marBottom w:val="0"/>
      <w:divBdr>
        <w:top w:val="none" w:sz="0" w:space="0" w:color="auto"/>
        <w:left w:val="none" w:sz="0" w:space="0" w:color="auto"/>
        <w:bottom w:val="none" w:sz="0" w:space="0" w:color="auto"/>
        <w:right w:val="none" w:sz="0" w:space="0" w:color="auto"/>
      </w:divBdr>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13031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fima.lt" TargetMode="External"/><Relationship Id="rId4" Type="http://schemas.openxmlformats.org/officeDocument/2006/relationships/settings" Target="settings.xml"/><Relationship Id="rId9" Type="http://schemas.openxmlformats.org/officeDocument/2006/relationships/hyperlink" Target="mailto:info@kvtc.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27BCC-11D4-4026-B737-48CABA7D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57152</Words>
  <Characters>32577</Characters>
  <Application>Microsoft Office Word</Application>
  <DocSecurity>0</DocSecurity>
  <Lines>271</Lines>
  <Paragraphs>179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89550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Birutė Junokienė</cp:lastModifiedBy>
  <cp:revision>2</cp:revision>
  <cp:lastPrinted>2013-04-29T10:59:00Z</cp:lastPrinted>
  <dcterms:created xsi:type="dcterms:W3CDTF">2024-05-16T14:07:00Z</dcterms:created>
  <dcterms:modified xsi:type="dcterms:W3CDTF">2024-05-16T14:07:00Z</dcterms:modified>
</cp:coreProperties>
</file>